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41789E" w14:textId="796BAC29" w:rsidR="004B0DBD" w:rsidRPr="00E50481" w:rsidRDefault="004B0DBD" w:rsidP="004B0DBD">
      <w:pPr>
        <w:pStyle w:val="western"/>
        <w:spacing w:before="0" w:beforeAutospacing="0" w:after="0" w:afterAutospacing="0"/>
        <w:jc w:val="right"/>
        <w:rPr>
          <w:rFonts w:asciiTheme="minorHAnsi" w:hAnsiTheme="minorHAnsi" w:cstheme="minorHAnsi"/>
          <w:b/>
        </w:rPr>
      </w:pPr>
      <w:r w:rsidRPr="00E50481">
        <w:rPr>
          <w:rFonts w:asciiTheme="minorHAnsi" w:hAnsiTheme="minorHAnsi" w:cstheme="minorHAnsi"/>
          <w:b/>
          <w:i/>
        </w:rPr>
        <w:t xml:space="preserve">Załącznik nr 6 do SIWZ </w:t>
      </w:r>
    </w:p>
    <w:p w14:paraId="6DBD2A53" w14:textId="77777777" w:rsidR="004B0DBD" w:rsidRPr="003F589C" w:rsidRDefault="004B0DBD" w:rsidP="004B0DBD">
      <w:pPr>
        <w:spacing w:after="0" w:line="360" w:lineRule="auto"/>
        <w:jc w:val="right"/>
        <w:rPr>
          <w:rFonts w:cs="Calibri"/>
          <w:b/>
          <w:i/>
          <w:sz w:val="36"/>
          <w:szCs w:val="36"/>
        </w:rPr>
      </w:pPr>
    </w:p>
    <w:p w14:paraId="0D0DA5B2" w14:textId="77777777" w:rsidR="004B0DBD" w:rsidRDefault="004B0DBD" w:rsidP="004B0DBD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Nazwa i adres Wykonawcy:</w:t>
      </w:r>
    </w:p>
    <w:p w14:paraId="5F9A54BC" w14:textId="77777777" w:rsidR="004B0DBD" w:rsidRDefault="004B0DBD" w:rsidP="004B0DBD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……………………………………….</w:t>
      </w:r>
    </w:p>
    <w:p w14:paraId="3EB19D8B" w14:textId="77777777" w:rsidR="004B0DBD" w:rsidRDefault="004B0DBD" w:rsidP="004B0DBD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………………………………………</w:t>
      </w:r>
    </w:p>
    <w:p w14:paraId="3EF5B0E4" w14:textId="77777777" w:rsidR="004B0DBD" w:rsidRDefault="004B0DBD" w:rsidP="004B0DBD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Tel.  e-mail (obowiązkowy):</w:t>
      </w:r>
    </w:p>
    <w:p w14:paraId="728FFB09" w14:textId="77777777" w:rsidR="004B0DBD" w:rsidRPr="007F2270" w:rsidRDefault="004B0DBD" w:rsidP="004B0DBD">
      <w:pPr>
        <w:numPr>
          <w:ilvl w:val="12"/>
          <w:numId w:val="0"/>
        </w:numPr>
        <w:spacing w:after="0" w:line="360" w:lineRule="auto"/>
        <w:textAlignment w:val="baseline"/>
        <w:rPr>
          <w:b/>
          <w:i/>
        </w:rPr>
      </w:pPr>
      <w:r>
        <w:rPr>
          <w:b/>
          <w:i/>
        </w:rPr>
        <w:t>………………………………………</w:t>
      </w:r>
    </w:p>
    <w:p w14:paraId="189E6ACE" w14:textId="77777777" w:rsidR="004B0DBD" w:rsidRDefault="004B0DBD" w:rsidP="004B0DBD">
      <w:pPr>
        <w:numPr>
          <w:ilvl w:val="12"/>
          <w:numId w:val="0"/>
        </w:numPr>
        <w:tabs>
          <w:tab w:val="left" w:pos="6660"/>
        </w:tabs>
        <w:rPr>
          <w:b/>
        </w:rPr>
      </w:pPr>
    </w:p>
    <w:p w14:paraId="3DF952DF" w14:textId="2559D5C3" w:rsidR="004B0DBD" w:rsidRDefault="004B0DBD" w:rsidP="004B0DBD">
      <w:pPr>
        <w:numPr>
          <w:ilvl w:val="12"/>
          <w:numId w:val="0"/>
        </w:numPr>
        <w:tabs>
          <w:tab w:val="left" w:pos="6660"/>
        </w:tabs>
        <w:spacing w:after="0"/>
        <w:jc w:val="center"/>
        <w:rPr>
          <w:b/>
        </w:rPr>
      </w:pPr>
      <w:r w:rsidRPr="004B0DBD">
        <w:rPr>
          <w:b/>
        </w:rPr>
        <w:t xml:space="preserve">WYKAZ NARZĘDZI, WYPOSAŻENIA ZAKŁADU LUB URZĄDZEŃ TECHNICZNYCH DOSTĘPNYCH WYKONAWCY W CELU WYKONANIA ZAMÓWIENIA PUBLICZNEGO WRAZ Z INFORMACJĄ </w:t>
      </w:r>
      <w:r w:rsidR="007545F1">
        <w:rPr>
          <w:b/>
        </w:rPr>
        <w:br/>
      </w:r>
      <w:r w:rsidRPr="004B0DBD">
        <w:rPr>
          <w:b/>
        </w:rPr>
        <w:t xml:space="preserve">O PODSTAWIE DO DYSPONOWANIA TYMI ZASOBAMI </w:t>
      </w:r>
    </w:p>
    <w:p w14:paraId="68C99290" w14:textId="683114D6" w:rsidR="004B0DBD" w:rsidRPr="005268F0" w:rsidRDefault="004B0DBD" w:rsidP="004B0DBD">
      <w:pPr>
        <w:numPr>
          <w:ilvl w:val="12"/>
          <w:numId w:val="0"/>
        </w:numPr>
        <w:tabs>
          <w:tab w:val="left" w:pos="6660"/>
        </w:tabs>
        <w:spacing w:after="0"/>
        <w:jc w:val="center"/>
        <w:rPr>
          <w:u w:val="single"/>
        </w:rPr>
      </w:pPr>
      <w:r w:rsidRPr="005268F0">
        <w:rPr>
          <w:b/>
          <w:u w:val="single"/>
        </w:rPr>
        <w:t>(składany na wezwanie Zamawiającego)</w:t>
      </w:r>
    </w:p>
    <w:p w14:paraId="18088172" w14:textId="77777777" w:rsidR="004B0DBD" w:rsidRPr="002769A9" w:rsidRDefault="004B0DBD" w:rsidP="004B0DBD">
      <w:pPr>
        <w:numPr>
          <w:ilvl w:val="12"/>
          <w:numId w:val="0"/>
        </w:numPr>
        <w:tabs>
          <w:tab w:val="left" w:pos="6660"/>
        </w:tabs>
        <w:jc w:val="center"/>
        <w:rPr>
          <w:b/>
        </w:rPr>
      </w:pPr>
    </w:p>
    <w:p w14:paraId="6151E581" w14:textId="2BFD56D7" w:rsidR="004B0DBD" w:rsidRDefault="004B0DBD" w:rsidP="004B0DBD">
      <w:pPr>
        <w:suppressAutoHyphens/>
        <w:spacing w:before="120"/>
        <w:jc w:val="both"/>
      </w:pPr>
      <w:r w:rsidRPr="005268F0">
        <w:rPr>
          <w:rStyle w:val="bold"/>
          <w:b w:val="0"/>
        </w:rPr>
        <w:t>Ubiegając się o udzielenie zamówienia</w:t>
      </w:r>
      <w:r w:rsidRPr="005268F0">
        <w:rPr>
          <w:rStyle w:val="bold"/>
        </w:rPr>
        <w:t xml:space="preserve"> </w:t>
      </w:r>
      <w:r w:rsidRPr="005268F0">
        <w:t>w postępowaniu o udzielenie zamówienia publicznego prowadzonego w trybi</w:t>
      </w:r>
      <w:r w:rsidR="00B97089">
        <w:t xml:space="preserve">e przetargu nieograniczonego na </w:t>
      </w:r>
      <w:r w:rsidR="00B97089">
        <w:rPr>
          <w:rFonts w:eastAsia="Calibri" w:cs="Calibri"/>
          <w:b/>
          <w:lang w:eastAsia="en-US"/>
        </w:rPr>
        <w:t>w</w:t>
      </w:r>
      <w:r w:rsidR="00E50481" w:rsidRPr="00973BCA">
        <w:rPr>
          <w:rFonts w:eastAsia="Calibri" w:cs="Calibri"/>
          <w:b/>
          <w:lang w:eastAsia="en-US"/>
        </w:rPr>
        <w:t xml:space="preserve">ykonanie dedykowanego nalotu i pozyskanie zdjęć lotniczych oraz danych wysokościowych technologią lotniczego skaningu laserowego, a także opracowanie </w:t>
      </w:r>
      <w:r w:rsidR="00E50481">
        <w:rPr>
          <w:rFonts w:eastAsia="Calibri" w:cs="Calibri"/>
          <w:b/>
          <w:lang w:eastAsia="en-US"/>
        </w:rPr>
        <w:t xml:space="preserve">prawdziwej </w:t>
      </w:r>
      <w:proofErr w:type="spellStart"/>
      <w:r w:rsidR="00E50481" w:rsidRPr="00973BCA">
        <w:rPr>
          <w:rFonts w:eastAsia="Calibri" w:cs="Calibri"/>
          <w:b/>
          <w:lang w:eastAsia="en-US"/>
        </w:rPr>
        <w:t>ortofotomapy</w:t>
      </w:r>
      <w:proofErr w:type="spellEnd"/>
      <w:r w:rsidR="00E50481" w:rsidRPr="00973BCA">
        <w:rPr>
          <w:rFonts w:eastAsia="Calibri" w:cs="Calibri"/>
          <w:b/>
          <w:lang w:eastAsia="en-US"/>
        </w:rPr>
        <w:t xml:space="preserve"> </w:t>
      </w:r>
      <w:r w:rsidR="00E50481">
        <w:rPr>
          <w:rFonts w:eastAsia="Calibri" w:cs="Calibri"/>
          <w:b/>
          <w:lang w:eastAsia="en-US"/>
        </w:rPr>
        <w:t xml:space="preserve">oraz </w:t>
      </w:r>
      <w:r w:rsidR="00E50481" w:rsidRPr="00973BCA">
        <w:rPr>
          <w:rFonts w:eastAsia="Calibri" w:cs="Calibri"/>
          <w:b/>
          <w:lang w:eastAsia="en-US"/>
        </w:rPr>
        <w:t xml:space="preserve">fotoplanów </w:t>
      </w:r>
      <w:r w:rsidR="00E50481">
        <w:rPr>
          <w:rFonts w:eastAsia="Calibri" w:cs="Calibri"/>
          <w:b/>
          <w:lang w:eastAsia="en-US"/>
        </w:rPr>
        <w:t xml:space="preserve">ukośnych </w:t>
      </w:r>
      <w:r w:rsidR="00E50481" w:rsidRPr="00973BCA">
        <w:rPr>
          <w:rFonts w:eastAsia="Calibri" w:cs="Calibri"/>
          <w:b/>
          <w:lang w:eastAsia="en-US"/>
        </w:rPr>
        <w:t>wraz z utworzeniem modelu 3D dla obszaru metropolii Poznań</w:t>
      </w:r>
      <w:r w:rsidR="00B97089">
        <w:t xml:space="preserve"> n</w:t>
      </w:r>
      <w:r w:rsidRPr="005268F0">
        <w:t>a potwierdzenie spełnienia warunków określonych w SIWZ dot</w:t>
      </w:r>
      <w:r w:rsidR="00B97089">
        <w:t xml:space="preserve">yczących zdolności technicznej </w:t>
      </w:r>
      <w:r w:rsidRPr="005268F0">
        <w:t>lub zawodowej</w:t>
      </w:r>
      <w:r>
        <w:t xml:space="preserve"> składam</w:t>
      </w:r>
      <w:r w:rsidRPr="002769A9">
        <w:t xml:space="preserve"> niniejszy wykaz </w:t>
      </w:r>
      <w:r>
        <w:t>sprzętu</w:t>
      </w:r>
      <w:r w:rsidRPr="002769A9">
        <w:t>:</w:t>
      </w:r>
    </w:p>
    <w:p w14:paraId="7254D616" w14:textId="77777777" w:rsidR="004B0DBD" w:rsidRPr="004B0DBD" w:rsidRDefault="004B0DBD" w:rsidP="00B97089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i/>
          <w:iCs/>
          <w:sz w:val="18"/>
          <w:szCs w:val="18"/>
        </w:rPr>
      </w:pPr>
      <w:r w:rsidRPr="00A66A7F">
        <w:rPr>
          <w:rFonts w:ascii="Calibri" w:hAnsi="Calibri" w:cs="Calibri"/>
          <w:i/>
          <w:iCs/>
          <w:sz w:val="18"/>
          <w:szCs w:val="18"/>
        </w:rPr>
        <w:t>Zamawiający uzna spełnienie przedmiotowego warunku, jeżeli Wykonawca wykaże się</w:t>
      </w:r>
      <w:r>
        <w:rPr>
          <w:rFonts w:ascii="Calibri" w:hAnsi="Calibri" w:cs="Calibri"/>
          <w:i/>
          <w:iCs/>
          <w:sz w:val="18"/>
          <w:szCs w:val="18"/>
        </w:rPr>
        <w:t xml:space="preserve"> </w:t>
      </w:r>
      <w:r w:rsidRPr="004B0DBD">
        <w:rPr>
          <w:rFonts w:ascii="Calibri" w:hAnsi="Calibri" w:cs="Calibri"/>
          <w:i/>
          <w:iCs/>
          <w:sz w:val="18"/>
          <w:szCs w:val="18"/>
        </w:rPr>
        <w:t>dysponowaniem następującymi narzędziami, wyposażeniem zakładu lub urządzeniami technicznymi dostępnymi Wykonawcy w celu wykonania zamówienia publicznego:</w:t>
      </w:r>
    </w:p>
    <w:p w14:paraId="3BA5FEBB" w14:textId="30F947C7" w:rsidR="004B0DBD" w:rsidRDefault="004B0DBD" w:rsidP="00B97089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i/>
          <w:iCs/>
          <w:sz w:val="18"/>
          <w:szCs w:val="18"/>
        </w:rPr>
      </w:pPr>
      <w:r>
        <w:rPr>
          <w:rFonts w:ascii="Calibri" w:hAnsi="Calibri" w:cs="Calibri"/>
          <w:i/>
          <w:iCs/>
          <w:sz w:val="18"/>
          <w:szCs w:val="18"/>
        </w:rPr>
        <w:t xml:space="preserve">- </w:t>
      </w:r>
      <w:r w:rsidRPr="004B0DBD">
        <w:rPr>
          <w:rFonts w:ascii="Calibri" w:hAnsi="Calibri" w:cs="Calibri"/>
          <w:i/>
          <w:iCs/>
          <w:sz w:val="18"/>
          <w:szCs w:val="18"/>
        </w:rPr>
        <w:t xml:space="preserve">co najmniej  - jednym (1) samolotem przeznaczonym do wykonywania cyfrowych, fotogrametrycznych zdjęć lotniczych, wyposażonym w urządzenie </w:t>
      </w:r>
      <w:proofErr w:type="spellStart"/>
      <w:r w:rsidRPr="004B0DBD">
        <w:rPr>
          <w:rFonts w:ascii="Calibri" w:hAnsi="Calibri" w:cs="Calibri"/>
          <w:i/>
          <w:iCs/>
          <w:sz w:val="18"/>
          <w:szCs w:val="18"/>
        </w:rPr>
        <w:t>dGPS</w:t>
      </w:r>
      <w:proofErr w:type="spellEnd"/>
      <w:r w:rsidRPr="004B0DBD">
        <w:rPr>
          <w:rFonts w:ascii="Calibri" w:hAnsi="Calibri" w:cs="Calibri"/>
          <w:i/>
          <w:iCs/>
          <w:sz w:val="18"/>
          <w:szCs w:val="18"/>
        </w:rPr>
        <w:t xml:space="preserve">/INS do ciągłego pomiaru elementów orientacji zewnętrznej zdjęć, posiadającym możliwość instalacji kamer lotniczych i skanera do pozyskiwania danych ALS (ang. </w:t>
      </w:r>
      <w:proofErr w:type="spellStart"/>
      <w:r w:rsidRPr="004B0DBD">
        <w:rPr>
          <w:rFonts w:ascii="Calibri" w:hAnsi="Calibri" w:cs="Calibri"/>
          <w:i/>
          <w:iCs/>
          <w:sz w:val="18"/>
          <w:szCs w:val="18"/>
        </w:rPr>
        <w:t>Airborne</w:t>
      </w:r>
      <w:proofErr w:type="spellEnd"/>
      <w:r w:rsidRPr="004B0DBD">
        <w:rPr>
          <w:rFonts w:ascii="Calibri" w:hAnsi="Calibri" w:cs="Calibri"/>
          <w:i/>
          <w:iCs/>
          <w:sz w:val="18"/>
          <w:szCs w:val="18"/>
        </w:rPr>
        <w:t xml:space="preserve"> Laser </w:t>
      </w:r>
      <w:proofErr w:type="spellStart"/>
      <w:r w:rsidRPr="004B0DBD">
        <w:rPr>
          <w:rFonts w:ascii="Calibri" w:hAnsi="Calibri" w:cs="Calibri"/>
          <w:i/>
          <w:iCs/>
          <w:sz w:val="18"/>
          <w:szCs w:val="18"/>
        </w:rPr>
        <w:t>Scanning</w:t>
      </w:r>
      <w:proofErr w:type="spellEnd"/>
      <w:r w:rsidRPr="004B0DBD">
        <w:rPr>
          <w:rFonts w:ascii="Calibri" w:hAnsi="Calibri" w:cs="Calibri"/>
          <w:i/>
          <w:iCs/>
          <w:sz w:val="18"/>
          <w:szCs w:val="18"/>
        </w:rPr>
        <w:t>) z zapewnieniem dla montowanych urządzeń skanujących specjalistycznego łoża stabilizującego, zapewniając utrzymywanie w trakcie nalotu oś kamery w ustalonej pozycji pionowej;</w:t>
      </w:r>
    </w:p>
    <w:p w14:paraId="36548F8B" w14:textId="0DFE853F" w:rsidR="004B0DBD" w:rsidRPr="004B0DBD" w:rsidRDefault="004B0DBD" w:rsidP="00B97089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i/>
          <w:iCs/>
          <w:sz w:val="18"/>
          <w:szCs w:val="18"/>
        </w:rPr>
      </w:pPr>
      <w:r>
        <w:rPr>
          <w:rFonts w:ascii="Calibri" w:hAnsi="Calibri" w:cs="Calibri"/>
          <w:i/>
          <w:iCs/>
          <w:sz w:val="18"/>
          <w:szCs w:val="18"/>
        </w:rPr>
        <w:t xml:space="preserve">- </w:t>
      </w:r>
      <w:r w:rsidRPr="004B0DBD">
        <w:rPr>
          <w:rFonts w:ascii="Calibri" w:hAnsi="Calibri" w:cs="Calibri"/>
          <w:i/>
          <w:iCs/>
          <w:sz w:val="18"/>
          <w:szCs w:val="18"/>
        </w:rPr>
        <w:t>co najmniej  - dwoma (2) stacjami fotogrametrycznymi wraz ze specjalistycznym oprogramowaniem do aerotriangulacji, przetwarzania danych ALS.</w:t>
      </w:r>
    </w:p>
    <w:p w14:paraId="2930C092" w14:textId="6A2A25C5" w:rsidR="004B0DBD" w:rsidRDefault="004B0DBD" w:rsidP="004B0DBD">
      <w:pPr>
        <w:pStyle w:val="NormalnyWeb"/>
        <w:spacing w:before="0" w:beforeAutospacing="0" w:after="0" w:afterAutospacing="0" w:line="276" w:lineRule="auto"/>
        <w:jc w:val="both"/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5238"/>
        <w:gridCol w:w="1701"/>
        <w:gridCol w:w="1701"/>
      </w:tblGrid>
      <w:tr w:rsidR="004B0DBD" w:rsidRPr="002769A9" w14:paraId="7EF68449" w14:textId="77777777" w:rsidTr="004B0DBD">
        <w:trPr>
          <w:trHeight w:val="1944"/>
          <w:jc w:val="center"/>
        </w:trPr>
        <w:tc>
          <w:tcPr>
            <w:tcW w:w="569" w:type="dxa"/>
            <w:vAlign w:val="center"/>
          </w:tcPr>
          <w:p w14:paraId="4E5867B2" w14:textId="77777777" w:rsidR="004B0DBD" w:rsidRPr="002769A9" w:rsidRDefault="004B0DBD" w:rsidP="00230E5C">
            <w:pPr>
              <w:jc w:val="center"/>
              <w:rPr>
                <w:b/>
                <w:lang w:eastAsia="ar-SA"/>
              </w:rPr>
            </w:pPr>
            <w:r w:rsidRPr="002769A9">
              <w:rPr>
                <w:b/>
              </w:rPr>
              <w:t>Lp.</w:t>
            </w:r>
          </w:p>
        </w:tc>
        <w:tc>
          <w:tcPr>
            <w:tcW w:w="5238" w:type="dxa"/>
            <w:vAlign w:val="center"/>
          </w:tcPr>
          <w:p w14:paraId="308EFC85" w14:textId="360F4730" w:rsidR="004B0DBD" w:rsidRPr="002769A9" w:rsidRDefault="004B0DBD" w:rsidP="00230E5C">
            <w:pPr>
              <w:jc w:val="center"/>
              <w:rPr>
                <w:b/>
                <w:lang w:eastAsia="ar-SA"/>
              </w:rPr>
            </w:pPr>
            <w:r w:rsidRPr="002769A9">
              <w:rPr>
                <w:b/>
              </w:rPr>
              <w:t xml:space="preserve">Nazwa </w:t>
            </w:r>
            <w:r>
              <w:rPr>
                <w:b/>
              </w:rPr>
              <w:t>model i parametry sprzętu</w:t>
            </w:r>
          </w:p>
        </w:tc>
        <w:tc>
          <w:tcPr>
            <w:tcW w:w="1701" w:type="dxa"/>
            <w:vAlign w:val="center"/>
          </w:tcPr>
          <w:p w14:paraId="1F2E0B42" w14:textId="1CFA59A1" w:rsidR="004B0DBD" w:rsidRPr="002769A9" w:rsidRDefault="004B0DBD" w:rsidP="00230E5C">
            <w:pPr>
              <w:jc w:val="center"/>
              <w:rPr>
                <w:b/>
              </w:rPr>
            </w:pPr>
            <w:r>
              <w:rPr>
                <w:b/>
              </w:rPr>
              <w:t>Opis sprzętu zgodnie z warunkiem (ze wszystkimi wymaganymi parametrami)</w:t>
            </w:r>
          </w:p>
        </w:tc>
        <w:tc>
          <w:tcPr>
            <w:tcW w:w="1701" w:type="dxa"/>
            <w:vAlign w:val="center"/>
          </w:tcPr>
          <w:p w14:paraId="4472B0D4" w14:textId="7A2DC6BE" w:rsidR="004B0DBD" w:rsidRPr="002769A9" w:rsidRDefault="004B0DBD" w:rsidP="00230E5C">
            <w:pPr>
              <w:jc w:val="center"/>
              <w:rPr>
                <w:b/>
              </w:rPr>
            </w:pPr>
            <w:r>
              <w:rPr>
                <w:b/>
              </w:rPr>
              <w:t>Podstawa dysponowania</w:t>
            </w:r>
          </w:p>
        </w:tc>
      </w:tr>
      <w:tr w:rsidR="004B0DBD" w:rsidRPr="002769A9" w14:paraId="5DF2ED39" w14:textId="77777777" w:rsidTr="004B0DBD">
        <w:trPr>
          <w:trHeight w:val="699"/>
          <w:jc w:val="center"/>
        </w:trPr>
        <w:tc>
          <w:tcPr>
            <w:tcW w:w="569" w:type="dxa"/>
            <w:vAlign w:val="center"/>
          </w:tcPr>
          <w:p w14:paraId="523DEB77" w14:textId="77777777" w:rsidR="004B0DBD" w:rsidRPr="002769A9" w:rsidRDefault="004B0DBD" w:rsidP="00230E5C">
            <w:pPr>
              <w:jc w:val="center"/>
              <w:rPr>
                <w:lang w:eastAsia="ar-SA"/>
              </w:rPr>
            </w:pPr>
            <w:r w:rsidRPr="002769A9">
              <w:rPr>
                <w:lang w:eastAsia="ar-SA"/>
              </w:rPr>
              <w:t>1</w:t>
            </w:r>
          </w:p>
        </w:tc>
        <w:tc>
          <w:tcPr>
            <w:tcW w:w="5238" w:type="dxa"/>
          </w:tcPr>
          <w:p w14:paraId="143575EE" w14:textId="3FD2333E" w:rsidR="004B0DBD" w:rsidRDefault="007545F1" w:rsidP="00230E5C">
            <w:pPr>
              <w:rPr>
                <w:lang w:eastAsia="ar-SA"/>
              </w:rPr>
            </w:pPr>
            <w:r w:rsidRPr="007545F1">
              <w:rPr>
                <w:lang w:eastAsia="ar-SA"/>
              </w:rPr>
              <w:t xml:space="preserve">samolot przeznaczony do wykonywania cyfrowych, fotogrametrycznych zdjęć lotniczych, wyposażonym w </w:t>
            </w:r>
            <w:r w:rsidRPr="007545F1">
              <w:rPr>
                <w:lang w:eastAsia="ar-SA"/>
              </w:rPr>
              <w:lastRenderedPageBreak/>
              <w:t xml:space="preserve">urządzenie </w:t>
            </w:r>
            <w:proofErr w:type="spellStart"/>
            <w:r w:rsidRPr="007545F1">
              <w:rPr>
                <w:lang w:eastAsia="ar-SA"/>
              </w:rPr>
              <w:t>dGPS</w:t>
            </w:r>
            <w:proofErr w:type="spellEnd"/>
            <w:r w:rsidRPr="007545F1">
              <w:rPr>
                <w:lang w:eastAsia="ar-SA"/>
              </w:rPr>
              <w:t xml:space="preserve">/INS do ciągłego pomiaru elementów orientacji zewnętrznej zdjęć, posiadającym możliwość instalacji kamer lotniczych i skanera do pozyskiwania danych ALS (ang. </w:t>
            </w:r>
            <w:proofErr w:type="spellStart"/>
            <w:r w:rsidRPr="007545F1">
              <w:rPr>
                <w:lang w:eastAsia="ar-SA"/>
              </w:rPr>
              <w:t>Airborne</w:t>
            </w:r>
            <w:proofErr w:type="spellEnd"/>
            <w:r w:rsidRPr="007545F1">
              <w:rPr>
                <w:lang w:eastAsia="ar-SA"/>
              </w:rPr>
              <w:t xml:space="preserve"> Laser </w:t>
            </w:r>
            <w:proofErr w:type="spellStart"/>
            <w:r w:rsidRPr="007545F1">
              <w:rPr>
                <w:lang w:eastAsia="ar-SA"/>
              </w:rPr>
              <w:t>Scanning</w:t>
            </w:r>
            <w:proofErr w:type="spellEnd"/>
            <w:r w:rsidRPr="007545F1">
              <w:rPr>
                <w:lang w:eastAsia="ar-SA"/>
              </w:rPr>
              <w:t>) z zapewnieniem dla montowanych urządzeń skanujących specjalistycznego łoża stabilizującego, zapewniając utrzymywanie w trakcie nalotu oś kamery w ustalonej pozycji pionowej</w:t>
            </w:r>
            <w:r>
              <w:rPr>
                <w:lang w:eastAsia="ar-SA"/>
              </w:rPr>
              <w:t>:</w:t>
            </w:r>
          </w:p>
          <w:p w14:paraId="2C7F1351" w14:textId="1D066A01" w:rsidR="007545F1" w:rsidRPr="002769A9" w:rsidRDefault="007545F1" w:rsidP="00230E5C">
            <w:pPr>
              <w:rPr>
                <w:lang w:eastAsia="ar-SA"/>
              </w:rPr>
            </w:pPr>
            <w:r>
              <w:rPr>
                <w:lang w:eastAsia="ar-SA"/>
              </w:rPr>
              <w:t>- …………………..</w:t>
            </w:r>
          </w:p>
        </w:tc>
        <w:tc>
          <w:tcPr>
            <w:tcW w:w="1701" w:type="dxa"/>
          </w:tcPr>
          <w:p w14:paraId="13A8D75B" w14:textId="77777777" w:rsidR="004B0DBD" w:rsidRPr="002769A9" w:rsidRDefault="004B0DBD" w:rsidP="00230E5C">
            <w:pPr>
              <w:rPr>
                <w:lang w:eastAsia="ar-SA"/>
              </w:rPr>
            </w:pPr>
          </w:p>
        </w:tc>
        <w:tc>
          <w:tcPr>
            <w:tcW w:w="1701" w:type="dxa"/>
          </w:tcPr>
          <w:p w14:paraId="4F5A8025" w14:textId="77777777" w:rsidR="004B0DBD" w:rsidRPr="002769A9" w:rsidRDefault="004B0DBD" w:rsidP="00230E5C">
            <w:pPr>
              <w:rPr>
                <w:lang w:eastAsia="ar-SA"/>
              </w:rPr>
            </w:pPr>
          </w:p>
        </w:tc>
      </w:tr>
      <w:tr w:rsidR="004B0DBD" w:rsidRPr="002769A9" w14:paraId="27D57CA7" w14:textId="77777777" w:rsidTr="004B0DBD">
        <w:trPr>
          <w:trHeight w:val="654"/>
          <w:jc w:val="center"/>
        </w:trPr>
        <w:tc>
          <w:tcPr>
            <w:tcW w:w="569" w:type="dxa"/>
            <w:vAlign w:val="center"/>
          </w:tcPr>
          <w:p w14:paraId="4B837F1F" w14:textId="77777777" w:rsidR="004B0DBD" w:rsidRPr="002769A9" w:rsidRDefault="004B0DBD" w:rsidP="00230E5C">
            <w:pPr>
              <w:jc w:val="center"/>
              <w:rPr>
                <w:lang w:eastAsia="ar-SA"/>
              </w:rPr>
            </w:pPr>
            <w:r w:rsidRPr="002769A9">
              <w:rPr>
                <w:lang w:eastAsia="ar-SA"/>
              </w:rPr>
              <w:t>2</w:t>
            </w:r>
          </w:p>
        </w:tc>
        <w:tc>
          <w:tcPr>
            <w:tcW w:w="5238" w:type="dxa"/>
          </w:tcPr>
          <w:p w14:paraId="0EB092D2" w14:textId="5A150E4A" w:rsidR="004B0DBD" w:rsidRPr="00B97089" w:rsidRDefault="007545F1" w:rsidP="00230E5C">
            <w:r w:rsidRPr="00B97089">
              <w:rPr>
                <w:rFonts w:cs="Calibri"/>
                <w:iCs/>
              </w:rPr>
              <w:t>stacja fotogrametryczna wraz ze specjalistycznym oprogramowaniem do aerotriangulacji, przetwarzania danych ALS nr 1 - ….</w:t>
            </w:r>
          </w:p>
        </w:tc>
        <w:tc>
          <w:tcPr>
            <w:tcW w:w="1701" w:type="dxa"/>
          </w:tcPr>
          <w:p w14:paraId="597AA397" w14:textId="77777777" w:rsidR="004B0DBD" w:rsidRPr="002769A9" w:rsidRDefault="004B0DBD" w:rsidP="00230E5C">
            <w:pPr>
              <w:rPr>
                <w:lang w:eastAsia="ar-SA"/>
              </w:rPr>
            </w:pPr>
          </w:p>
        </w:tc>
        <w:tc>
          <w:tcPr>
            <w:tcW w:w="1701" w:type="dxa"/>
          </w:tcPr>
          <w:p w14:paraId="50E2CCBE" w14:textId="77777777" w:rsidR="004B0DBD" w:rsidRPr="002769A9" w:rsidRDefault="004B0DBD" w:rsidP="00230E5C">
            <w:pPr>
              <w:rPr>
                <w:lang w:eastAsia="ar-SA"/>
              </w:rPr>
            </w:pPr>
          </w:p>
        </w:tc>
      </w:tr>
      <w:tr w:rsidR="004B0DBD" w:rsidRPr="002769A9" w14:paraId="257C681F" w14:textId="77777777" w:rsidTr="004B0DBD">
        <w:trPr>
          <w:trHeight w:val="738"/>
          <w:jc w:val="center"/>
        </w:trPr>
        <w:tc>
          <w:tcPr>
            <w:tcW w:w="569" w:type="dxa"/>
            <w:vAlign w:val="center"/>
          </w:tcPr>
          <w:p w14:paraId="441BCE29" w14:textId="77777777" w:rsidR="004B0DBD" w:rsidRPr="002769A9" w:rsidRDefault="004B0DBD" w:rsidP="00230E5C">
            <w:pPr>
              <w:jc w:val="center"/>
              <w:rPr>
                <w:lang w:eastAsia="ar-SA"/>
              </w:rPr>
            </w:pPr>
            <w:r w:rsidRPr="002769A9">
              <w:rPr>
                <w:lang w:eastAsia="ar-SA"/>
              </w:rPr>
              <w:t>3</w:t>
            </w:r>
          </w:p>
        </w:tc>
        <w:tc>
          <w:tcPr>
            <w:tcW w:w="5238" w:type="dxa"/>
          </w:tcPr>
          <w:p w14:paraId="79C0DD46" w14:textId="149222DC" w:rsidR="004B0DBD" w:rsidRPr="00B97089" w:rsidRDefault="007545F1" w:rsidP="00230E5C">
            <w:r w:rsidRPr="00B97089">
              <w:rPr>
                <w:rFonts w:cs="Calibri"/>
                <w:iCs/>
              </w:rPr>
              <w:t>stacja fotogrametryczna wraz ze specjalistycznym oprogramowaniem do aerotriangulacji, przetwarzania danych ALS nr 2 - ….</w:t>
            </w:r>
          </w:p>
        </w:tc>
        <w:tc>
          <w:tcPr>
            <w:tcW w:w="1701" w:type="dxa"/>
          </w:tcPr>
          <w:p w14:paraId="4AE98805" w14:textId="77777777" w:rsidR="004B0DBD" w:rsidRPr="002769A9" w:rsidRDefault="004B0DBD" w:rsidP="00230E5C">
            <w:pPr>
              <w:rPr>
                <w:lang w:eastAsia="ar-SA"/>
              </w:rPr>
            </w:pPr>
          </w:p>
        </w:tc>
        <w:tc>
          <w:tcPr>
            <w:tcW w:w="1701" w:type="dxa"/>
          </w:tcPr>
          <w:p w14:paraId="7C13FA75" w14:textId="77777777" w:rsidR="004B0DBD" w:rsidRPr="002769A9" w:rsidRDefault="004B0DBD" w:rsidP="00230E5C">
            <w:pPr>
              <w:rPr>
                <w:lang w:eastAsia="ar-SA"/>
              </w:rPr>
            </w:pPr>
          </w:p>
        </w:tc>
      </w:tr>
    </w:tbl>
    <w:p w14:paraId="66541C07" w14:textId="77777777" w:rsidR="004B0DBD" w:rsidRPr="002769A9" w:rsidRDefault="004B0DBD" w:rsidP="004B0DBD"/>
    <w:p w14:paraId="55F634C5" w14:textId="77777777" w:rsidR="004B0DBD" w:rsidRDefault="004B0DBD" w:rsidP="004B0DBD">
      <w:pPr>
        <w:jc w:val="right"/>
        <w:rPr>
          <w:b/>
        </w:rPr>
      </w:pPr>
    </w:p>
    <w:p w14:paraId="61534ECB" w14:textId="77777777" w:rsidR="004B0DBD" w:rsidRDefault="004B0DBD" w:rsidP="004B0DBD"/>
    <w:p w14:paraId="5402AACB" w14:textId="77777777" w:rsidR="004B0DBD" w:rsidRPr="005268F0" w:rsidRDefault="004B0DBD" w:rsidP="004B0DBD">
      <w:pPr>
        <w:pStyle w:val="Tekstpodstawowy31"/>
        <w:numPr>
          <w:ilvl w:val="12"/>
          <w:numId w:val="0"/>
        </w:numPr>
        <w:spacing w:line="240" w:lineRule="auto"/>
        <w:jc w:val="both"/>
        <w:rPr>
          <w:rFonts w:ascii="Calibri" w:hAnsi="Calibri"/>
          <w:sz w:val="22"/>
          <w:szCs w:val="22"/>
        </w:rPr>
      </w:pPr>
    </w:p>
    <w:p w14:paraId="12B5BF7C" w14:textId="77777777" w:rsidR="009176FA" w:rsidRDefault="009176FA">
      <w:bookmarkStart w:id="0" w:name="_GoBack"/>
      <w:bookmarkEnd w:id="0"/>
    </w:p>
    <w:sectPr w:rsidR="009176FA" w:rsidSect="007545F1">
      <w:headerReference w:type="default" r:id="rId7"/>
      <w:footerReference w:type="default" r:id="rId8"/>
      <w:pgSz w:w="11906" w:h="16838"/>
      <w:pgMar w:top="2410" w:right="1417" w:bottom="1417" w:left="1417" w:header="708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0DBB48" w14:textId="77777777" w:rsidR="0083143A" w:rsidRDefault="006656D3">
      <w:pPr>
        <w:spacing w:after="0" w:line="240" w:lineRule="auto"/>
      </w:pPr>
      <w:r>
        <w:separator/>
      </w:r>
    </w:p>
  </w:endnote>
  <w:endnote w:type="continuationSeparator" w:id="0">
    <w:p w14:paraId="4E6FC252" w14:textId="77777777" w:rsidR="0083143A" w:rsidRDefault="00665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BF27E0" w14:textId="209E384C" w:rsidR="00E50481" w:rsidRPr="00E50481" w:rsidRDefault="00E3448E" w:rsidP="00E50481">
    <w:pPr>
      <w:widowControl w:val="0"/>
      <w:spacing w:after="0" w:line="240" w:lineRule="auto"/>
      <w:jc w:val="center"/>
      <w:rPr>
        <w:rFonts w:eastAsia="Calibri"/>
        <w:sz w:val="12"/>
        <w:szCs w:val="12"/>
        <w:lang w:eastAsia="en-US"/>
      </w:rPr>
    </w:pPr>
    <w:bookmarkStart w:id="1" w:name="_Hlk40187702"/>
    <w:bookmarkStart w:id="2" w:name="_Hlk40187703"/>
    <w:r w:rsidRPr="00E50481">
      <w:rPr>
        <w:rFonts w:eastAsia="Calibri"/>
        <w:noProof/>
        <w:sz w:val="12"/>
      </w:rPr>
      <w:drawing>
        <wp:anchor distT="0" distB="0" distL="114300" distR="114300" simplePos="0" relativeHeight="251659264" behindDoc="0" locked="0" layoutInCell="1" allowOverlap="1" wp14:anchorId="2D01A261" wp14:editId="5CC1B394">
          <wp:simplePos x="0" y="0"/>
          <wp:positionH relativeFrom="column">
            <wp:posOffset>-401955</wp:posOffset>
          </wp:positionH>
          <wp:positionV relativeFrom="paragraph">
            <wp:posOffset>-107315</wp:posOffset>
          </wp:positionV>
          <wp:extent cx="1210310" cy="359410"/>
          <wp:effectExtent l="0" t="0" r="8890" b="254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31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0481" w:rsidRPr="00E50481">
      <w:rPr>
        <w:rFonts w:eastAsia="Calibri"/>
        <w:noProof/>
        <w:sz w:val="12"/>
      </w:rPr>
      <w:drawing>
        <wp:anchor distT="0" distB="0" distL="114300" distR="114300" simplePos="0" relativeHeight="251660288" behindDoc="0" locked="0" layoutInCell="1" allowOverlap="1" wp14:anchorId="192B4BA4" wp14:editId="1E7B6D65">
          <wp:simplePos x="0" y="0"/>
          <wp:positionH relativeFrom="column">
            <wp:posOffset>5328920</wp:posOffset>
          </wp:positionH>
          <wp:positionV relativeFrom="paragraph">
            <wp:posOffset>-95250</wp:posOffset>
          </wp:positionV>
          <wp:extent cx="790575" cy="407670"/>
          <wp:effectExtent l="0" t="0" r="952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0481" w:rsidRPr="00E50481">
      <w:rPr>
        <w:rFonts w:eastAsia="Calibri"/>
        <w:sz w:val="12"/>
        <w:szCs w:val="12"/>
        <w:lang w:eastAsia="en-US"/>
      </w:rPr>
      <w:t xml:space="preserve">                       </w:t>
    </w:r>
    <w:r>
      <w:rPr>
        <w:rFonts w:eastAsia="Calibri"/>
        <w:sz w:val="12"/>
        <w:szCs w:val="12"/>
        <w:lang w:eastAsia="en-US"/>
      </w:rPr>
      <w:t xml:space="preserve">Projekt </w:t>
    </w:r>
    <w:r w:rsidR="00E50481" w:rsidRPr="00E50481">
      <w:rPr>
        <w:rFonts w:eastAsia="Calibri"/>
        <w:sz w:val="12"/>
        <w:szCs w:val="12"/>
        <w:lang w:eastAsia="en-US"/>
      </w:rPr>
      <w:t>pn. „Budowa Metropolitalnego Systemu Informacji Przestrzennej (</w:t>
    </w:r>
    <w:proofErr w:type="spellStart"/>
    <w:r w:rsidR="00E50481" w:rsidRPr="00E50481">
      <w:rPr>
        <w:rFonts w:eastAsia="Calibri"/>
        <w:sz w:val="12"/>
        <w:szCs w:val="12"/>
        <w:lang w:eastAsia="en-US"/>
      </w:rPr>
      <w:t>MeSIP</w:t>
    </w:r>
    <w:proofErr w:type="spellEnd"/>
    <w:r w:rsidR="00E50481" w:rsidRPr="00E50481">
      <w:rPr>
        <w:rFonts w:eastAsia="Calibri"/>
        <w:sz w:val="12"/>
        <w:szCs w:val="12"/>
        <w:lang w:eastAsia="en-US"/>
      </w:rPr>
      <w:t xml:space="preserve">) dla Metropolii Poznań" współfinansowany </w:t>
    </w:r>
  </w:p>
  <w:p w14:paraId="6A697E89" w14:textId="77777777" w:rsidR="00E50481" w:rsidRPr="00E50481" w:rsidRDefault="00E50481" w:rsidP="00E50481">
    <w:pPr>
      <w:widowControl w:val="0"/>
      <w:spacing w:after="0" w:line="240" w:lineRule="auto"/>
      <w:jc w:val="center"/>
      <w:rPr>
        <w:rFonts w:eastAsia="Calibri"/>
        <w:sz w:val="12"/>
        <w:szCs w:val="12"/>
        <w:lang w:eastAsia="en-US"/>
      </w:rPr>
    </w:pPr>
    <w:r w:rsidRPr="00E50481">
      <w:rPr>
        <w:rFonts w:eastAsia="Calibri"/>
        <w:sz w:val="12"/>
        <w:szCs w:val="12"/>
        <w:lang w:eastAsia="en-US"/>
      </w:rPr>
      <w:t xml:space="preserve">                       w ramach Regionalnego Programu Operacyjnego  Województwa Wielkopolskiego  na lata 2014-2020</w:t>
    </w:r>
    <w:bookmarkEnd w:id="1"/>
    <w:bookmarkEnd w:id="2"/>
  </w:p>
  <w:p w14:paraId="6C283684" w14:textId="77777777" w:rsidR="00E50481" w:rsidRPr="00E50481" w:rsidRDefault="00E50481" w:rsidP="00E50481">
    <w:pPr>
      <w:widowControl w:val="0"/>
      <w:spacing w:after="0" w:line="240" w:lineRule="auto"/>
      <w:jc w:val="both"/>
      <w:rPr>
        <w:rFonts w:eastAsia="Calibri"/>
        <w:sz w:val="12"/>
        <w:lang w:val="en-US" w:eastAsia="en-US"/>
      </w:rPr>
    </w:pPr>
  </w:p>
  <w:p w14:paraId="7505614B" w14:textId="77777777" w:rsidR="00C1581D" w:rsidRPr="00AA494C" w:rsidRDefault="004B0DBD" w:rsidP="004617A2">
    <w:pPr>
      <w:pStyle w:val="Stopka"/>
      <w:tabs>
        <w:tab w:val="clear" w:pos="4536"/>
        <w:tab w:val="center" w:pos="8505"/>
      </w:tabs>
      <w:jc w:val="right"/>
      <w:rPr>
        <w:rFonts w:cs="Calibri"/>
        <w:sz w:val="12"/>
        <w:szCs w:val="12"/>
      </w:rPr>
    </w:pPr>
    <w:r w:rsidRPr="00AA494C">
      <w:rPr>
        <w:rFonts w:cs="Calibri"/>
        <w:sz w:val="12"/>
        <w:szCs w:val="12"/>
      </w:rPr>
      <w:fldChar w:fldCharType="begin"/>
    </w:r>
    <w:r w:rsidRPr="00AA494C">
      <w:rPr>
        <w:rFonts w:cs="Calibri"/>
        <w:sz w:val="12"/>
        <w:szCs w:val="12"/>
      </w:rPr>
      <w:instrText xml:space="preserve"> PAGE  \* Arabic  \* MERGEFORMAT </w:instrText>
    </w:r>
    <w:r w:rsidRPr="00AA494C">
      <w:rPr>
        <w:rFonts w:cs="Calibri"/>
        <w:sz w:val="12"/>
        <w:szCs w:val="12"/>
      </w:rPr>
      <w:fldChar w:fldCharType="separate"/>
    </w:r>
    <w:r w:rsidR="00E3448E">
      <w:rPr>
        <w:rFonts w:cs="Calibri"/>
        <w:noProof/>
        <w:sz w:val="12"/>
        <w:szCs w:val="12"/>
      </w:rPr>
      <w:t>2</w:t>
    </w:r>
    <w:r w:rsidRPr="00AA494C">
      <w:rPr>
        <w:rFonts w:cs="Calibri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118611" w14:textId="77777777" w:rsidR="0083143A" w:rsidRDefault="006656D3">
      <w:pPr>
        <w:spacing w:after="0" w:line="240" w:lineRule="auto"/>
      </w:pPr>
      <w:r>
        <w:separator/>
      </w:r>
    </w:p>
  </w:footnote>
  <w:footnote w:type="continuationSeparator" w:id="0">
    <w:p w14:paraId="3AFD159D" w14:textId="77777777" w:rsidR="0083143A" w:rsidRDefault="00665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97610" w14:textId="32B8AB70" w:rsidR="00C1581D" w:rsidRDefault="00E3448E" w:rsidP="009438BC">
    <w:pPr>
      <w:pStyle w:val="Nagwek"/>
    </w:pPr>
  </w:p>
  <w:p w14:paraId="52C04DE7" w14:textId="64BFD0EF" w:rsidR="006656D3" w:rsidRPr="009438BC" w:rsidRDefault="00E50481" w:rsidP="009438BC">
    <w:pPr>
      <w:pStyle w:val="Nagwek"/>
    </w:pPr>
    <w:r w:rsidRPr="003E27A6">
      <w:rPr>
        <w:noProof/>
      </w:rPr>
      <w:drawing>
        <wp:inline distT="0" distB="0" distL="0" distR="0" wp14:anchorId="4E565D9B" wp14:editId="4E3E4D5D">
          <wp:extent cx="5760720" cy="598887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8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E1BBB"/>
    <w:multiLevelType w:val="multilevel"/>
    <w:tmpl w:val="AE50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4C"/>
    <w:rsid w:val="004B0DBD"/>
    <w:rsid w:val="006656D3"/>
    <w:rsid w:val="007545F1"/>
    <w:rsid w:val="007E7D4C"/>
    <w:rsid w:val="0083143A"/>
    <w:rsid w:val="009176FA"/>
    <w:rsid w:val="00B97089"/>
    <w:rsid w:val="00E3448E"/>
    <w:rsid w:val="00E50481"/>
    <w:rsid w:val="00EA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569707"/>
  <w15:chartTrackingRefBased/>
  <w15:docId w15:val="{A5BB6F3F-6146-4757-BADC-F39DE2D55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0DBD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B0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0D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4B0D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0DBD"/>
    <w:rPr>
      <w:rFonts w:ascii="Calibri" w:eastAsia="Times New Roman" w:hAnsi="Calibri" w:cs="Times New Roman"/>
      <w:lang w:eastAsia="pl-PL"/>
    </w:rPr>
  </w:style>
  <w:style w:type="character" w:customStyle="1" w:styleId="bold">
    <w:name w:val="bold"/>
    <w:rsid w:val="004B0DBD"/>
    <w:rPr>
      <w:b/>
    </w:rPr>
  </w:style>
  <w:style w:type="paragraph" w:customStyle="1" w:styleId="western">
    <w:name w:val="western"/>
    <w:basedOn w:val="Normalny"/>
    <w:rsid w:val="004B0DBD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B0D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4B0DBD"/>
    <w:pPr>
      <w:tabs>
        <w:tab w:val="left" w:pos="6660"/>
      </w:tabs>
      <w:overflowPunct w:val="0"/>
      <w:autoSpaceDE w:val="0"/>
      <w:autoSpaceDN w:val="0"/>
      <w:adjustRightInd w:val="0"/>
      <w:spacing w:after="0" w:line="360" w:lineRule="auto"/>
    </w:pPr>
    <w:rPr>
      <w:rFonts w:ascii="Times New Roman" w:hAnsi="Times New Roman"/>
      <w:b/>
      <w:i/>
      <w:sz w:val="26"/>
      <w:szCs w:val="20"/>
    </w:rPr>
  </w:style>
  <w:style w:type="character" w:styleId="Wyrnieniedelikatne">
    <w:name w:val="Subtle Emphasis"/>
    <w:uiPriority w:val="19"/>
    <w:qFormat/>
    <w:rsid w:val="006656D3"/>
    <w:rPr>
      <w:i/>
      <w:iCs/>
      <w:color w:val="808080"/>
    </w:rPr>
  </w:style>
  <w:style w:type="paragraph" w:customStyle="1" w:styleId="nagwek8itali">
    <w:name w:val="@ nagłówek 8 itali"/>
    <w:basedOn w:val="Nagwek"/>
    <w:link w:val="nagwek8italiZnak"/>
    <w:autoRedefine/>
    <w:qFormat/>
    <w:rsid w:val="006656D3"/>
    <w:pPr>
      <w:jc w:val="center"/>
    </w:pPr>
    <w:rPr>
      <w:rFonts w:eastAsia="Calibri"/>
      <w:i/>
      <w:sz w:val="16"/>
      <w:szCs w:val="16"/>
      <w:lang w:eastAsia="en-US"/>
    </w:rPr>
  </w:style>
  <w:style w:type="character" w:customStyle="1" w:styleId="nagwek8italiZnak">
    <w:name w:val="@ nagłówek 8 itali Znak"/>
    <w:link w:val="nagwek8itali"/>
    <w:rsid w:val="006656D3"/>
    <w:rPr>
      <w:rFonts w:ascii="Calibri" w:eastAsia="Calibri" w:hAnsi="Calibri" w:cs="Times New Roman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377</Words>
  <Characters>2267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Pieczykolan</dc:creator>
  <cp:keywords/>
  <dc:description/>
  <cp:lastModifiedBy>Izabela Marek</cp:lastModifiedBy>
  <cp:revision>7</cp:revision>
  <dcterms:created xsi:type="dcterms:W3CDTF">2020-12-20T15:27:00Z</dcterms:created>
  <dcterms:modified xsi:type="dcterms:W3CDTF">2020-12-28T10:07:00Z</dcterms:modified>
</cp:coreProperties>
</file>