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836B7" w14:textId="34852213" w:rsidR="00D86467" w:rsidRDefault="006D5629" w:rsidP="00F23B5E">
      <w:pPr>
        <w:pStyle w:val="Bezodstpw"/>
      </w:pPr>
      <w:r w:rsidRPr="00E05E35">
        <w:t>ZARZĄDZENIE NR GKG.GPK.0200.65.2020</w:t>
      </w:r>
      <w:r w:rsidRPr="00E05E35">
        <w:br/>
        <w:t>DYREKTORA POWIATOWEGO OŚRODKA DOKUMENTACJI GEODEZYJNEJ</w:t>
      </w:r>
      <w:r w:rsidRPr="00E05E35">
        <w:br/>
        <w:t>I KARTOGRAFICZNEJ z dnia 14 maja 2020r.</w:t>
      </w:r>
    </w:p>
    <w:p w14:paraId="72790A0B" w14:textId="77777777" w:rsidR="00F23B5E" w:rsidRPr="00E05E35" w:rsidRDefault="00F23B5E" w:rsidP="00F23B5E">
      <w:pPr>
        <w:pStyle w:val="Bezodstpw"/>
      </w:pPr>
    </w:p>
    <w:p w14:paraId="2CB0A866" w14:textId="77777777" w:rsidR="00F23B5E" w:rsidRDefault="006D5629" w:rsidP="00F23B5E">
      <w:pPr>
        <w:pStyle w:val="Tytu"/>
      </w:pPr>
      <w:bookmarkStart w:id="0" w:name="bookmark0"/>
      <w:r w:rsidRPr="00E05E35">
        <w:t xml:space="preserve">w sprawie: zatwierdzenia Regulaminu Pracy Powiatowego Ośrodka Dokumentacji Geodezyjnej </w:t>
      </w:r>
    </w:p>
    <w:p w14:paraId="12F7DEDA" w14:textId="4BFFBADE" w:rsidR="00D86467" w:rsidRDefault="006D5629" w:rsidP="00F23B5E">
      <w:pPr>
        <w:pStyle w:val="Tytu"/>
      </w:pPr>
      <w:r w:rsidRPr="00E05E35">
        <w:t>i Kartograficznej.</w:t>
      </w:r>
      <w:bookmarkEnd w:id="0"/>
    </w:p>
    <w:p w14:paraId="7DF6B24F" w14:textId="77777777" w:rsidR="00F23B5E" w:rsidRPr="00F23B5E" w:rsidRDefault="00F23B5E" w:rsidP="00F23B5E">
      <w:pPr>
        <w:pStyle w:val="Bezodstpw"/>
      </w:pPr>
    </w:p>
    <w:p w14:paraId="08162774" w14:textId="77777777" w:rsidR="00F23B5E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Na podstawie art.104</w:t>
      </w:r>
      <w:r w:rsidRPr="00E05E35">
        <w:rPr>
          <w:rFonts w:cs="Arial"/>
          <w:color w:val="000000"/>
          <w:vertAlign w:val="superscript"/>
        </w:rPr>
        <w:t>2</w:t>
      </w:r>
      <w:r w:rsidRPr="00E05E35">
        <w:rPr>
          <w:rFonts w:cs="Arial"/>
          <w:color w:val="000000"/>
        </w:rPr>
        <w:t xml:space="preserve"> § 2 ustawy z dnia 26 czerwca 1974 r. Kodeks Pracy </w:t>
      </w:r>
    </w:p>
    <w:p w14:paraId="7769BBD3" w14:textId="77777777" w:rsidR="00F23B5E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 xml:space="preserve">(Dz.U. z 2019r. poz. 1040 z późn. zm.) i art. 42 ust. 1 ustawy z dnia 21 listopada 2008 r. </w:t>
      </w:r>
    </w:p>
    <w:p w14:paraId="6DDBD3E5" w14:textId="77777777" w:rsidR="00F23B5E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 xml:space="preserve">o pracownikach samorządowych (Dz.U. z 2019r. poz. 1282) oraz na podstawie </w:t>
      </w:r>
    </w:p>
    <w:p w14:paraId="4A2D18E7" w14:textId="255CEAD5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§10 ust. 1 pkt.3 Regulaminu Organizacyjnego Powiatowego Ośrodka Dokumentacji Geodezyjnej i Kartograficznej, ustalam Regulamin pracy Powiatowego Ośrodka Dokumentacji Geodezyjnej i Kartograficznej:</w:t>
      </w:r>
    </w:p>
    <w:p w14:paraId="790C4FFA" w14:textId="77777777" w:rsidR="00F23B5E" w:rsidRPr="00E05E35" w:rsidRDefault="00F23B5E" w:rsidP="00F23B5E">
      <w:pPr>
        <w:pStyle w:val="Bezodstpw"/>
      </w:pPr>
    </w:p>
    <w:p w14:paraId="3F21293D" w14:textId="77777777" w:rsidR="00D86467" w:rsidRPr="009B659E" w:rsidRDefault="006D5629" w:rsidP="009B659E">
      <w:pPr>
        <w:rPr>
          <w:rFonts w:cs="Arial"/>
        </w:rPr>
      </w:pPr>
      <w:bookmarkStart w:id="1" w:name="bookmark2"/>
      <w:r w:rsidRPr="009B659E">
        <w:rPr>
          <w:rFonts w:cs="Arial"/>
          <w:color w:val="000000"/>
        </w:rPr>
        <w:t>ROZDZIAŁ I</w:t>
      </w:r>
      <w:bookmarkEnd w:id="1"/>
    </w:p>
    <w:p w14:paraId="7637E266" w14:textId="78A9C3EB" w:rsidR="00D86467" w:rsidRP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>POSTANOWIENIA OGÓLNE</w:t>
      </w:r>
    </w:p>
    <w:p w14:paraId="23CE06B5" w14:textId="77777777" w:rsidR="00F23B5E" w:rsidRPr="00087A6C" w:rsidRDefault="00F23B5E" w:rsidP="00087A6C">
      <w:pPr>
        <w:pStyle w:val="Bezodstpw"/>
      </w:pPr>
    </w:p>
    <w:p w14:paraId="2A301C8B" w14:textId="1DE8DBE1" w:rsidR="00A409CF" w:rsidRDefault="00A409CF" w:rsidP="009A4749">
      <w:pPr>
        <w:pStyle w:val="Nagwek1"/>
        <w:numPr>
          <w:ilvl w:val="0"/>
          <w:numId w:val="8"/>
        </w:numPr>
      </w:pPr>
    </w:p>
    <w:p w14:paraId="72AC680F" w14:textId="77777777" w:rsidR="009B659E" w:rsidRPr="009B659E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Regulamin pracy, zwany dalej Regulaminem, ustala organizację i porządek w procesie</w:t>
      </w:r>
    </w:p>
    <w:p w14:paraId="5C47E691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pracy w Powiatowym Ośrodku Dokumentacji Geodezyjnej i Kartograficznej zwanym </w:t>
      </w:r>
    </w:p>
    <w:p w14:paraId="58F549B5" w14:textId="7DEBDB45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w treści Regulaminu PODGiK oraz określa związane z procesami pracy prawa i obowiązki pracodawcy i pracowników.</w:t>
      </w:r>
    </w:p>
    <w:p w14:paraId="51D14DA6" w14:textId="77777777" w:rsidR="009B659E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Regulamin obowiązuje wszystkich pracowników PODGiK, bez względu na rodzaj</w:t>
      </w:r>
    </w:p>
    <w:p w14:paraId="551978E6" w14:textId="3EE0D17C" w:rsidR="00D86467" w:rsidRP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>umowy o pracę i wymiar czasu pracy.</w:t>
      </w:r>
    </w:p>
    <w:p w14:paraId="656005C0" w14:textId="77777777" w:rsidR="00A409CF" w:rsidRPr="00E05E35" w:rsidRDefault="00A409CF" w:rsidP="00A409CF">
      <w:pPr>
        <w:pStyle w:val="Bezodstpw"/>
      </w:pPr>
    </w:p>
    <w:p w14:paraId="0C950634" w14:textId="309EB666" w:rsidR="00A409CF" w:rsidRDefault="00A409CF" w:rsidP="009A4749">
      <w:pPr>
        <w:pStyle w:val="Nagwek1"/>
        <w:numPr>
          <w:ilvl w:val="0"/>
          <w:numId w:val="8"/>
        </w:numPr>
      </w:pPr>
    </w:p>
    <w:p w14:paraId="4D3FE8B8" w14:textId="468D24DA" w:rsidR="00D86467" w:rsidRPr="009A4749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Ilekroć w Regulaminie jest mowa o :</w:t>
      </w:r>
    </w:p>
    <w:p w14:paraId="37379367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przepisach prawa pracy - oznacza to ustawę z dnia 26 czerwca 1974r. Kodeks Pracy</w:t>
      </w:r>
    </w:p>
    <w:p w14:paraId="27CFBA87" w14:textId="1FE88B60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oraz przepisy wydane na jej podstawie,</w:t>
      </w:r>
    </w:p>
    <w:p w14:paraId="7FFEA3C9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pracodawcy - oznacza to Powiatowy Ośrodek Dokumentacji Geodezyjnej </w:t>
      </w:r>
    </w:p>
    <w:p w14:paraId="6733A528" w14:textId="09403A06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i Kartograficznej, w imieniu którego czynności z zakresu prawa pracy wykonuje Dyrektor PODGiK,</w:t>
      </w:r>
    </w:p>
    <w:p w14:paraId="506CF876" w14:textId="77777777" w:rsid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pracowniku - oznacza to osobę zatrudnioną w PODGiK na podstawie przepisów prawa</w:t>
      </w:r>
    </w:p>
    <w:p w14:paraId="3D210295" w14:textId="217C97EC" w:rsidR="00862ED6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>pracy oraz ustawy z dnia 21 listopada 2008r. o pracownikach samorządowyc</w:t>
      </w:r>
      <w:r w:rsidR="00862ED6" w:rsidRPr="009B659E">
        <w:rPr>
          <w:rFonts w:cs="Arial"/>
          <w:color w:val="000000"/>
        </w:rPr>
        <w:t xml:space="preserve">h. </w:t>
      </w:r>
    </w:p>
    <w:p w14:paraId="43DD0589" w14:textId="77777777" w:rsidR="009B659E" w:rsidRPr="009B659E" w:rsidRDefault="009B659E" w:rsidP="009B659E">
      <w:pPr>
        <w:pStyle w:val="Bezodstpw"/>
      </w:pPr>
    </w:p>
    <w:p w14:paraId="03E1EAD6" w14:textId="77777777" w:rsidR="00D86467" w:rsidRPr="009B659E" w:rsidRDefault="006D5629" w:rsidP="009B659E">
      <w:pPr>
        <w:rPr>
          <w:rFonts w:cs="Arial"/>
        </w:rPr>
      </w:pPr>
      <w:bookmarkStart w:id="2" w:name="bookmark5"/>
      <w:r w:rsidRPr="009B659E">
        <w:rPr>
          <w:rFonts w:cs="Arial"/>
          <w:color w:val="000000"/>
        </w:rPr>
        <w:t>ROZDZIAŁ II</w:t>
      </w:r>
      <w:bookmarkEnd w:id="2"/>
    </w:p>
    <w:p w14:paraId="0CFAD95B" w14:textId="25307C74" w:rsidR="00D86467" w:rsidRPr="009B659E" w:rsidRDefault="006D5629" w:rsidP="009B659E">
      <w:pPr>
        <w:tabs>
          <w:tab w:val="left" w:pos="6480"/>
        </w:tabs>
        <w:rPr>
          <w:rFonts w:cs="Arial"/>
          <w:color w:val="000000"/>
        </w:rPr>
      </w:pPr>
      <w:r w:rsidRPr="009B659E">
        <w:rPr>
          <w:rFonts w:cs="Arial"/>
          <w:color w:val="000000"/>
        </w:rPr>
        <w:t>PODSTAWOWE PRAWA I OBOWIĄZKI PRACOWNIKA</w:t>
      </w:r>
      <w:r w:rsidR="00862ED6" w:rsidRPr="009B659E">
        <w:rPr>
          <w:rFonts w:cs="Arial"/>
          <w:color w:val="000000"/>
        </w:rPr>
        <w:tab/>
      </w:r>
    </w:p>
    <w:p w14:paraId="502325A9" w14:textId="77777777" w:rsidR="00862ED6" w:rsidRPr="00E05E35" w:rsidRDefault="00862ED6" w:rsidP="00862ED6">
      <w:pPr>
        <w:pStyle w:val="Bezodstpw"/>
      </w:pPr>
    </w:p>
    <w:p w14:paraId="70B784BC" w14:textId="391C59CA" w:rsidR="00862ED6" w:rsidRDefault="00862ED6" w:rsidP="009A4749">
      <w:pPr>
        <w:pStyle w:val="Nagwek1"/>
        <w:numPr>
          <w:ilvl w:val="0"/>
          <w:numId w:val="8"/>
        </w:numPr>
      </w:pPr>
    </w:p>
    <w:p w14:paraId="7E38B1E4" w14:textId="77777777" w:rsidR="009B659E" w:rsidRPr="009B659E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jest zobowiązany wykonywać pracę sumiennie i starannie, przestrzegać</w:t>
      </w:r>
    </w:p>
    <w:p w14:paraId="0E7121B9" w14:textId="287727A5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dyscypliny pracy oraz stosować się do poleceń przełożonych.</w:t>
      </w:r>
    </w:p>
    <w:p w14:paraId="613C4A06" w14:textId="77777777" w:rsidR="009B659E" w:rsidRPr="009B659E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Do podstawowych obowiązków pracownika należy dbałość o wykonywanie zadań</w:t>
      </w:r>
    </w:p>
    <w:p w14:paraId="1ABE5CA0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publicznych oraz o środki publiczne, z uwzględnieniem interesu publicznego </w:t>
      </w:r>
    </w:p>
    <w:p w14:paraId="25276963" w14:textId="108A0A6B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oraz indywidualnych interesów obywateli.</w:t>
      </w:r>
    </w:p>
    <w:p w14:paraId="7402B0C3" w14:textId="391A66AD" w:rsidR="00D86467" w:rsidRPr="009A4749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zobowiązany jest w szczególności do:</w:t>
      </w:r>
    </w:p>
    <w:p w14:paraId="264412B7" w14:textId="50F69DAE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rzetelnego i efektywnego wykonywania pracy,</w:t>
      </w:r>
    </w:p>
    <w:p w14:paraId="1C8EC349" w14:textId="426935F0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lastRenderedPageBreak/>
        <w:t>przestrzegania przepisów prawa,</w:t>
      </w:r>
    </w:p>
    <w:p w14:paraId="2BE681F7" w14:textId="3D9AE9BF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przestrzegania czasu pracy ustalonego w PODGiK,</w:t>
      </w:r>
    </w:p>
    <w:p w14:paraId="5393A0CB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przestrzegania przepisów oraz zasad bezpieczeństwa i higieny pracy, a także</w:t>
      </w:r>
    </w:p>
    <w:p w14:paraId="4514AE48" w14:textId="1DD01A74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przepisów przeciwpożarowych,</w:t>
      </w:r>
    </w:p>
    <w:p w14:paraId="16A8CEA5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przestrzegania postanowień niniejszego Regulaminu oraz wewnętrznych aktów</w:t>
      </w:r>
    </w:p>
    <w:p w14:paraId="456ED9EC" w14:textId="5D7CC545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normatywnych obowiązujących w PODGiK,</w:t>
      </w:r>
    </w:p>
    <w:p w14:paraId="7F920D64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poddawania się badaniom lekarskim: wstępnym - przy podejmowaniu zatrudnienia</w:t>
      </w:r>
    </w:p>
    <w:p w14:paraId="48AAFD70" w14:textId="4179FAA9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oraz okresowym i kontrolnym,</w:t>
      </w:r>
    </w:p>
    <w:p w14:paraId="4D613AC9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dbania o dobro PODGiK, chronienia jego mienia i użytkowania go zgodnie </w:t>
      </w:r>
    </w:p>
    <w:p w14:paraId="62C98F32" w14:textId="0F947535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z przeznaczeniem,</w:t>
      </w:r>
    </w:p>
    <w:p w14:paraId="69876560" w14:textId="65D448D4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zachowywania porządku na swoim stanowisku pracy,</w:t>
      </w:r>
    </w:p>
    <w:p w14:paraId="10FA43F7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podnoszenia swoich umiejętności i kwalifikacji zawodowych poprzez uczestnictwo</w:t>
      </w:r>
    </w:p>
    <w:p w14:paraId="0A490984" w14:textId="6241CA49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w kursach i szkoleniach organizowanych przez pracodawcę, jak również poprzez samokształcenie zawodowe,</w:t>
      </w:r>
    </w:p>
    <w:p w14:paraId="41B9E3F8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zatrudniony na stanowisku urzędniczym jest zobowiązany złożyć</w:t>
      </w:r>
    </w:p>
    <w:p w14:paraId="2EFEC72C" w14:textId="3BBC4BEF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oświadczenie o prowadzeniu działalności gospodarczej. W przypadku prowadzenia działalności gospodarczej pracownik jest zobowiązany określić jej charakter. Pracownik jest również obowiązany składać odrębne oświadczenia w przypadku zmiany charakteru prowadzonej działalności gospodarczej,</w:t>
      </w:r>
    </w:p>
    <w:p w14:paraId="3AF03FFB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udzielania informacji organom, instytucjom i osobom fizycznym oraz</w:t>
      </w:r>
    </w:p>
    <w:p w14:paraId="7F2BC1FD" w14:textId="51EAE216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udostępniania dokumentów znajdujących się w posiadaniu urzędu, jeżeli prawo tego nie zabrania,</w:t>
      </w:r>
    </w:p>
    <w:p w14:paraId="4CBE1366" w14:textId="4C23CC8E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zachowania tajemnicy ustawowo chronionej,</w:t>
      </w:r>
    </w:p>
    <w:p w14:paraId="61C56D20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zachowania uprzejmości i życzliwości w kontaktach ze zwierzchnikami,</w:t>
      </w:r>
    </w:p>
    <w:p w14:paraId="32FB2013" w14:textId="70F77EB9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podwładnymi, współpracownikami oraz w kontaktach z obywatelami,</w:t>
      </w:r>
    </w:p>
    <w:p w14:paraId="3492A987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ma obowiązek zapoznania się z treścią aktów prawnych</w:t>
      </w:r>
    </w:p>
    <w:p w14:paraId="5892D848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wydawanych przez Dyrektora PODGIK, które umieszczane są w Systemie </w:t>
      </w:r>
    </w:p>
    <w:p w14:paraId="0F82D250" w14:textId="6EADED7C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do Elektronicznego Zarządzania Dokumentacją. Przy czym umieszczanie aktów prawnych wydawanych przez Dyrektora PODGi</w:t>
      </w:r>
      <w:r w:rsidR="009B659E">
        <w:rPr>
          <w:rFonts w:cs="Arial"/>
          <w:color w:val="000000"/>
        </w:rPr>
        <w:t xml:space="preserve">K </w:t>
      </w:r>
      <w:r w:rsidRPr="009B659E">
        <w:rPr>
          <w:rFonts w:cs="Arial"/>
          <w:color w:val="000000"/>
        </w:rPr>
        <w:t>w Systemie do Elektronicznego Zarządzania Dokumentacją jest jednoznaczne z udostępnieniem treści aktu pracownikowi i nie wymaga potwierdzenia przez pracownika na piśmie, że zapoznał się z jego treścią.</w:t>
      </w:r>
    </w:p>
    <w:p w14:paraId="337FEAC6" w14:textId="77777777" w:rsidR="009B659E" w:rsidRPr="009B659E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Jeżeli pracownik jest przekonany, że polecenie przełożonego jest niezgodne </w:t>
      </w:r>
    </w:p>
    <w:p w14:paraId="51167FF8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z prawem albo zawiera znamiona pomyłki, jest on obowiązany poinformować go </w:t>
      </w:r>
    </w:p>
    <w:p w14:paraId="28CB1118" w14:textId="4F7B87D3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 tym na piśmie. W przypadku pisemnego potwierdzenia polecenia pracownik jest obowiązany je wykonać, zawiadamiając jednocześnie Dyrektora PODGiK o swoich zastrzeżeniach.</w:t>
      </w:r>
    </w:p>
    <w:p w14:paraId="302F8388" w14:textId="77777777" w:rsidR="009B659E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Pracownik nie wykonuje poleceń, których wykonanie według jego przekonania</w:t>
      </w:r>
    </w:p>
    <w:p w14:paraId="47B41050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stanowiłoby przestępstwo, wykroczenie lub groziłoby niepowetowanymi stratami, </w:t>
      </w:r>
    </w:p>
    <w:p w14:paraId="115B8AE1" w14:textId="2A2AD181" w:rsidR="00D86467" w:rsidRP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>o czym niezwłocznie informuje Dyrektora PODGiK.</w:t>
      </w:r>
    </w:p>
    <w:p w14:paraId="2A4284EF" w14:textId="77777777" w:rsidR="00B72519" w:rsidRPr="00E05E35" w:rsidRDefault="00B72519" w:rsidP="00B72519">
      <w:pPr>
        <w:pStyle w:val="Bezodstpw"/>
      </w:pPr>
    </w:p>
    <w:p w14:paraId="7F2DD0B7" w14:textId="502F51D2" w:rsidR="00B72519" w:rsidRDefault="00B72519" w:rsidP="009A4749">
      <w:pPr>
        <w:pStyle w:val="Nagwek1"/>
        <w:numPr>
          <w:ilvl w:val="0"/>
          <w:numId w:val="8"/>
        </w:numPr>
      </w:pPr>
    </w:p>
    <w:p w14:paraId="7FEBA650" w14:textId="36A3F9C8" w:rsidR="00D86467" w:rsidRPr="009A4749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ma prawo do:</w:t>
      </w:r>
    </w:p>
    <w:p w14:paraId="03412957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zatrudnienia na stanowisku pracy zgodnie z rodzajem pracy wynikającym z treści</w:t>
      </w:r>
    </w:p>
    <w:p w14:paraId="0E583D55" w14:textId="23A4C5B3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zawartej umowy o pracę i zgodnie z posiadanymi kwalifikacjami,</w:t>
      </w:r>
    </w:p>
    <w:p w14:paraId="6A359981" w14:textId="40B4219F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terminowego otrzymywania wynagrodzenia za pracę,</w:t>
      </w:r>
    </w:p>
    <w:p w14:paraId="254EC979" w14:textId="540932B5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bezpiecznych i higienicznych warunków pracy,</w:t>
      </w:r>
    </w:p>
    <w:p w14:paraId="17F18E7A" w14:textId="77777777" w:rsid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wypoczynku który zapewniają przepisy: o czasie pracy, dniach wolnych od pracy</w:t>
      </w:r>
    </w:p>
    <w:p w14:paraId="5A93F81A" w14:textId="597FD3EA" w:rsidR="00D86467" w:rsidRP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>oraz o urlopach wypoczynkowych</w:t>
      </w:r>
      <w:r w:rsidR="00B72519" w:rsidRPr="009B659E">
        <w:rPr>
          <w:rFonts w:cs="Arial"/>
          <w:color w:val="000000"/>
        </w:rPr>
        <w:t>.</w:t>
      </w:r>
    </w:p>
    <w:p w14:paraId="53043006" w14:textId="77777777" w:rsidR="00B72519" w:rsidRPr="00E05E35" w:rsidRDefault="00B72519" w:rsidP="00B72519">
      <w:pPr>
        <w:pStyle w:val="Bezodstpw"/>
      </w:pPr>
    </w:p>
    <w:p w14:paraId="0EB36816" w14:textId="781B723C" w:rsidR="00B72519" w:rsidRDefault="00B72519" w:rsidP="009A4749">
      <w:pPr>
        <w:pStyle w:val="Nagwek1"/>
        <w:numPr>
          <w:ilvl w:val="0"/>
          <w:numId w:val="8"/>
        </w:numPr>
      </w:pPr>
    </w:p>
    <w:p w14:paraId="5D3D8535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Pracownik, niezależnie od zajmowanego stanowiska, w kontaktach z podwładnymi </w:t>
      </w:r>
    </w:p>
    <w:p w14:paraId="79A1F2C8" w14:textId="56643476" w:rsidR="00D86467" w:rsidRP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i współpracownikami ma obowiązek unikać działań dyskryminujących bądź </w:t>
      </w:r>
      <w:proofErr w:type="spellStart"/>
      <w:r w:rsidRPr="009B659E">
        <w:rPr>
          <w:rFonts w:cs="Arial"/>
          <w:color w:val="000000"/>
        </w:rPr>
        <w:t>mobbingowych</w:t>
      </w:r>
      <w:proofErr w:type="spellEnd"/>
      <w:r w:rsidRPr="009B659E">
        <w:rPr>
          <w:rFonts w:cs="Arial"/>
          <w:color w:val="000000"/>
        </w:rPr>
        <w:t xml:space="preserve"> co opisane jest w Zarządzeniu Dyrektora PODGiK w sprawie wprowadzenia wewnętrznej polityki </w:t>
      </w:r>
      <w:proofErr w:type="spellStart"/>
      <w:r w:rsidRPr="009B659E">
        <w:rPr>
          <w:rFonts w:cs="Arial"/>
          <w:color w:val="000000"/>
        </w:rPr>
        <w:t>antymobbingowej</w:t>
      </w:r>
      <w:proofErr w:type="spellEnd"/>
      <w:r w:rsidRPr="009B659E">
        <w:rPr>
          <w:rFonts w:cs="Arial"/>
          <w:color w:val="000000"/>
        </w:rPr>
        <w:t>.</w:t>
      </w:r>
    </w:p>
    <w:p w14:paraId="691C195B" w14:textId="77777777" w:rsidR="00B72519" w:rsidRPr="00E05E35" w:rsidRDefault="00B72519" w:rsidP="00B72519">
      <w:pPr>
        <w:pStyle w:val="Bezodstpw"/>
      </w:pPr>
    </w:p>
    <w:p w14:paraId="54EBCDBA" w14:textId="77777777" w:rsidR="00D86467" w:rsidRPr="009B659E" w:rsidRDefault="006D5629" w:rsidP="009B659E">
      <w:pPr>
        <w:rPr>
          <w:rFonts w:cs="Arial"/>
        </w:rPr>
      </w:pPr>
      <w:bookmarkStart w:id="3" w:name="bookmark8"/>
      <w:r w:rsidRPr="009B659E">
        <w:rPr>
          <w:rFonts w:cs="Arial"/>
          <w:color w:val="000000"/>
        </w:rPr>
        <w:t>ROZDZIAŁ III</w:t>
      </w:r>
      <w:bookmarkEnd w:id="3"/>
    </w:p>
    <w:p w14:paraId="75404823" w14:textId="76059DF5" w:rsidR="00D86467" w:rsidRP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>PODSTAWOWE PRAWA I OBOWIĄZKI PRACODAWCY</w:t>
      </w:r>
    </w:p>
    <w:p w14:paraId="5089C168" w14:textId="77777777" w:rsidR="00B72519" w:rsidRPr="00E05E35" w:rsidRDefault="00B72519" w:rsidP="00B72519">
      <w:pPr>
        <w:pStyle w:val="Bezodstpw"/>
      </w:pPr>
    </w:p>
    <w:p w14:paraId="3B1CDBAE" w14:textId="5E59E090" w:rsidR="00B72519" w:rsidRDefault="00B72519" w:rsidP="009A4749">
      <w:pPr>
        <w:pStyle w:val="Nagwek1"/>
        <w:numPr>
          <w:ilvl w:val="0"/>
          <w:numId w:val="8"/>
        </w:numPr>
      </w:pPr>
    </w:p>
    <w:p w14:paraId="3E1C5250" w14:textId="123A4D3B" w:rsidR="00D86467" w:rsidRPr="009A4749" w:rsidRDefault="006D5629" w:rsidP="009B659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Pracodawca jest zobowiązany w szczególności do:</w:t>
      </w:r>
    </w:p>
    <w:p w14:paraId="61743F77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zaznajamiania pracowników podejmujących pracę z zakresem ich obowiązków,</w:t>
      </w:r>
    </w:p>
    <w:p w14:paraId="0CD3AB00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sposobem wykonywania pracy na wyznaczonych stanowiskach </w:t>
      </w:r>
    </w:p>
    <w:p w14:paraId="5F8E9A9B" w14:textId="494F9353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oraz ich podstawowymi uprawnieniami,</w:t>
      </w:r>
    </w:p>
    <w:p w14:paraId="3A171057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organizowania pracy w sposób zapewniający pełne wykorzystanie czasu pracy</w:t>
      </w:r>
    </w:p>
    <w:p w14:paraId="793F0C64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przez pracowników, jak również osiąganie przez pracowników przy wykorzystaniu </w:t>
      </w:r>
    </w:p>
    <w:p w14:paraId="7CCE1A73" w14:textId="554CAABE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ich uzdolnień i kwalifikacji wysokiej wydajności i należnej jakości pracy,</w:t>
      </w:r>
    </w:p>
    <w:p w14:paraId="09D9AE6F" w14:textId="5EEF129F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zapewnienia bezpiecznych i higienicznych warunków pracy,</w:t>
      </w:r>
    </w:p>
    <w:p w14:paraId="7F058727" w14:textId="486A5782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terminowego i prawidłowego wypłacania wynagrodzenia za pracę,</w:t>
      </w:r>
    </w:p>
    <w:p w14:paraId="121ED12A" w14:textId="6BE9F12A" w:rsidR="00D86467" w:rsidRPr="009A4749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ułatwiania pracownikom podnoszenia kwalifikacji zawodowych,</w:t>
      </w:r>
    </w:p>
    <w:p w14:paraId="4F9159D3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zaspokajania w miarę posiadanych środków, socjalnych potrzeb pracowników, </w:t>
      </w:r>
    </w:p>
    <w:p w14:paraId="434B049C" w14:textId="02CB6293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w tym dokonywania odpisów na Zakładowy Fundusz Świadczeń Socjalnych oraz dysponowania jego środkami zgodnie z odrębnym regulaminem,</w:t>
      </w:r>
    </w:p>
    <w:p w14:paraId="3B1DAC01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zabezpieczenia warunków ochrony przeciwpożarowej w zakresie bezpieczeństwa</w:t>
      </w:r>
    </w:p>
    <w:p w14:paraId="2FFCB209" w14:textId="603A6410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osób i mienia,</w:t>
      </w:r>
    </w:p>
    <w:p w14:paraId="7D070648" w14:textId="77777777" w:rsidR="009B659E" w:rsidRPr="009B659E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przeciwdziałania dyskryminacji w zatrudnieniu, w szczególności ze względu </w:t>
      </w:r>
    </w:p>
    <w:p w14:paraId="2EACCD11" w14:textId="77777777" w:rsidR="009B659E" w:rsidRDefault="006D5629" w:rsidP="009B659E">
      <w:pPr>
        <w:rPr>
          <w:rFonts w:cs="Arial"/>
          <w:color w:val="000000"/>
        </w:rPr>
      </w:pPr>
      <w:r w:rsidRPr="009B659E">
        <w:rPr>
          <w:rFonts w:cs="Arial"/>
          <w:color w:val="000000"/>
        </w:rPr>
        <w:t xml:space="preserve">na płeć, wiek, niepełnosprawność, rasę, religię, przekonania polityczne, przynależność związkową, pochodzenie etniczne, wyznanie, orientacje seksualną, </w:t>
      </w:r>
    </w:p>
    <w:p w14:paraId="0C46C330" w14:textId="131BDAFD" w:rsidR="00D86467" w:rsidRPr="009B659E" w:rsidRDefault="006D5629" w:rsidP="009B659E">
      <w:pPr>
        <w:rPr>
          <w:rFonts w:cs="Arial"/>
        </w:rPr>
      </w:pPr>
      <w:r w:rsidRPr="009B659E">
        <w:rPr>
          <w:rFonts w:cs="Arial"/>
          <w:color w:val="000000"/>
        </w:rPr>
        <w:t>a także ze względu na zatrudnienie na czas określony lub nieokreślony albo w pełnym lub niepełnym wymiarze czasu pracy,</w:t>
      </w:r>
    </w:p>
    <w:p w14:paraId="281FD82C" w14:textId="77777777" w:rsidR="00DE0F46" w:rsidRPr="00DE0F46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prowadzenia dokumentacji w sprawach związanych ze stosunkiem pracy </w:t>
      </w:r>
    </w:p>
    <w:p w14:paraId="11BAB998" w14:textId="2669138D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oraz akt osobowych pracowników,</w:t>
      </w:r>
    </w:p>
    <w:p w14:paraId="087EF32D" w14:textId="77777777" w:rsidR="00DE0F46" w:rsidRPr="00DE0F46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przechowywania dokumentacji w sprawach związanych ze stosunkiem pracy</w:t>
      </w:r>
    </w:p>
    <w:p w14:paraId="705BE396" w14:textId="77777777" w:rsid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 xml:space="preserve">oraz akt osobowych pracowników w warunkach niegrożących uszkodzeniem </w:t>
      </w:r>
    </w:p>
    <w:p w14:paraId="436EB5B0" w14:textId="26B106BA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lub zniszczeniem</w:t>
      </w:r>
    </w:p>
    <w:p w14:paraId="541CAE2E" w14:textId="77777777" w:rsidR="00DE0F46" w:rsidRDefault="006D5629" w:rsidP="009B659E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wydawania świadectw pracy w związku z rozwiązaniem lub wygaśnięciem</w:t>
      </w:r>
    </w:p>
    <w:p w14:paraId="093D06FE" w14:textId="2425AAF8" w:rsidR="00D86467" w:rsidRP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stosunku pracy.</w:t>
      </w:r>
    </w:p>
    <w:p w14:paraId="5E123E21" w14:textId="77777777" w:rsidR="007B08F1" w:rsidRPr="00E05E35" w:rsidRDefault="007B08F1" w:rsidP="007B08F1">
      <w:pPr>
        <w:pStyle w:val="Bezodstpw"/>
      </w:pPr>
    </w:p>
    <w:p w14:paraId="2FCEC6FD" w14:textId="23ED9BA0" w:rsidR="007B08F1" w:rsidRDefault="007B08F1" w:rsidP="009A4749">
      <w:pPr>
        <w:pStyle w:val="Nagwek1"/>
        <w:numPr>
          <w:ilvl w:val="0"/>
          <w:numId w:val="8"/>
        </w:numPr>
      </w:pPr>
    </w:p>
    <w:p w14:paraId="054200E3" w14:textId="1BD4D8CC" w:rsidR="00D86467" w:rsidRPr="007B08F1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>Pracodawca ma w szczególności prawo do:</w:t>
      </w:r>
    </w:p>
    <w:p w14:paraId="442B1E3A" w14:textId="77777777" w:rsidR="00DE0F46" w:rsidRPr="00DE0F46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>korzystania z wyników pracy dokonywanej przez pracowników zgodnie z treścią</w:t>
      </w:r>
    </w:p>
    <w:p w14:paraId="5028CA4C" w14:textId="6A39BD96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stosunku pracy,</w:t>
      </w:r>
    </w:p>
    <w:p w14:paraId="37AEE021" w14:textId="77777777" w:rsidR="00DE0F46" w:rsidRPr="00DE0F46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>wydawania pracownikom, w ramach uprawnień kierowniczych wobec pracowników,</w:t>
      </w:r>
    </w:p>
    <w:p w14:paraId="47E5AA8A" w14:textId="3505B99F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więżących poleceń służbowych i zarządzeń dotyczących pracy, które nie powinny być sprzeczne z przepisami prawa lub umową o pracę,</w:t>
      </w:r>
    </w:p>
    <w:p w14:paraId="2D30FF94" w14:textId="77777777" w:rsidR="00DE0F46" w:rsidRPr="00DE0F46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 xml:space="preserve">ustalania zakresów obowiązków, zadań i czynności pracowników oraz </w:t>
      </w:r>
    </w:p>
    <w:p w14:paraId="50CC3D4F" w14:textId="053BA6CD" w:rsidR="00D86467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ich egzekwowania.</w:t>
      </w:r>
    </w:p>
    <w:p w14:paraId="5C7ABAEC" w14:textId="77777777" w:rsidR="00DE0F46" w:rsidRPr="00DE0F46" w:rsidRDefault="00DE0F46" w:rsidP="00DE0F46">
      <w:pPr>
        <w:rPr>
          <w:rFonts w:cs="Arial"/>
        </w:rPr>
      </w:pPr>
    </w:p>
    <w:p w14:paraId="4F6641C1" w14:textId="77777777" w:rsidR="007B08F1" w:rsidRPr="007B08F1" w:rsidRDefault="007B08F1" w:rsidP="007B08F1">
      <w:pPr>
        <w:pStyle w:val="Bezodstpw"/>
      </w:pPr>
    </w:p>
    <w:p w14:paraId="4658DCFC" w14:textId="77777777" w:rsidR="00D86467" w:rsidRPr="00DE0F46" w:rsidRDefault="006D5629" w:rsidP="00DE0F46">
      <w:pPr>
        <w:rPr>
          <w:rFonts w:cs="Arial"/>
        </w:rPr>
      </w:pPr>
      <w:bookmarkStart w:id="4" w:name="bookmark11"/>
      <w:r w:rsidRPr="00DE0F46">
        <w:rPr>
          <w:rFonts w:cs="Arial"/>
          <w:color w:val="000000"/>
        </w:rPr>
        <w:t>ROZDZIAŁ IV</w:t>
      </w:r>
      <w:bookmarkEnd w:id="4"/>
    </w:p>
    <w:p w14:paraId="5A228EDB" w14:textId="770F7DBF" w:rsidR="00D86467" w:rsidRP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TERMIN, MIEJSCE I CZAS WYPŁATY WYNAGRODZENIA</w:t>
      </w:r>
    </w:p>
    <w:p w14:paraId="2858109C" w14:textId="77777777" w:rsidR="007B08F1" w:rsidRPr="00E05E35" w:rsidRDefault="007B08F1" w:rsidP="007B08F1">
      <w:pPr>
        <w:pStyle w:val="Bezodstpw"/>
      </w:pPr>
    </w:p>
    <w:p w14:paraId="4DDAB7F0" w14:textId="444F4307" w:rsidR="007B08F1" w:rsidRDefault="007B08F1" w:rsidP="009A4749">
      <w:pPr>
        <w:pStyle w:val="Nagwek1"/>
        <w:numPr>
          <w:ilvl w:val="0"/>
          <w:numId w:val="8"/>
        </w:numPr>
      </w:pPr>
    </w:p>
    <w:p w14:paraId="462A1B9F" w14:textId="77777777" w:rsidR="00DE0F46" w:rsidRP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Pracownicy mają prawo do jednakowego </w:t>
      </w:r>
      <w:r w:rsidRPr="009A4749">
        <w:rPr>
          <w:rFonts w:cs="Arial"/>
          <w:i/>
          <w:iCs/>
          <w:color w:val="000000"/>
        </w:rPr>
        <w:t>wynagrodzenia</w:t>
      </w:r>
      <w:r w:rsidRPr="009A4749">
        <w:rPr>
          <w:rFonts w:cs="Arial"/>
          <w:color w:val="000000"/>
        </w:rPr>
        <w:t xml:space="preserve"> za jednakową pracę </w:t>
      </w:r>
    </w:p>
    <w:p w14:paraId="7ACF4331" w14:textId="032BE62E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lub za pracę o jednakowej wartości.</w:t>
      </w:r>
    </w:p>
    <w:p w14:paraId="602E1D89" w14:textId="77777777" w:rsidR="00DE0F46" w:rsidRP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 xml:space="preserve">Pracami o jednakowej wartości są prace, których wykonywanie wymaga </w:t>
      </w:r>
    </w:p>
    <w:p w14:paraId="7C51B49F" w14:textId="045C3371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od pracowników porównywalnych kwalifikacji zawodowych, potwierdzonych dokumentami przewidzianymi w odrębnych przepisach lub praktyką i doświadczeniem zawodowym, a także porównywalnej odpowiedzialności i wysiłku</w:t>
      </w:r>
    </w:p>
    <w:p w14:paraId="658B217C" w14:textId="24DB41BC" w:rsidR="00D86467" w:rsidRPr="007B08F1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>Szczegółowe zasady wynagradzania określają:</w:t>
      </w:r>
    </w:p>
    <w:p w14:paraId="6CFC2AAC" w14:textId="77777777" w:rsidR="00DE0F46" w:rsidRPr="00DE0F46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>Rozporządzenie Rady Ministrów z dnia 26 lipca 2000r. w sprawie zasad</w:t>
      </w:r>
    </w:p>
    <w:p w14:paraId="27526B04" w14:textId="77777777" w:rsid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wynagradzania</w:t>
      </w:r>
      <w:r w:rsidR="007B08F1" w:rsidRPr="00DE0F46">
        <w:rPr>
          <w:rFonts w:cs="Arial"/>
          <w:color w:val="000000"/>
        </w:rPr>
        <w:t xml:space="preserve"> </w:t>
      </w:r>
      <w:r w:rsidRPr="00DE0F46">
        <w:rPr>
          <w:rFonts w:cs="Arial"/>
          <w:color w:val="000000"/>
        </w:rPr>
        <w:t xml:space="preserve">i wymagań kwalifikacyjnych pracowników samorządowych </w:t>
      </w:r>
    </w:p>
    <w:p w14:paraId="323CA17B" w14:textId="7946957F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(Dz.</w:t>
      </w:r>
      <w:r w:rsidR="00DE0F46">
        <w:rPr>
          <w:rFonts w:cs="Arial"/>
          <w:color w:val="000000"/>
        </w:rPr>
        <w:t xml:space="preserve"> </w:t>
      </w:r>
      <w:r w:rsidRPr="00DE0F46">
        <w:rPr>
          <w:rFonts w:cs="Arial"/>
          <w:color w:val="000000"/>
        </w:rPr>
        <w:t>U.</w:t>
      </w:r>
      <w:r w:rsidR="00DE0F46">
        <w:rPr>
          <w:rFonts w:cs="Arial"/>
          <w:color w:val="000000"/>
        </w:rPr>
        <w:t xml:space="preserve"> </w:t>
      </w:r>
      <w:r w:rsidRPr="00DE0F46">
        <w:rPr>
          <w:rFonts w:cs="Arial"/>
          <w:color w:val="000000"/>
        </w:rPr>
        <w:t>z 2O18r. poz.936 z późn.zm.)</w:t>
      </w:r>
    </w:p>
    <w:p w14:paraId="5B0BB87C" w14:textId="58A0B48F" w:rsidR="00D86467" w:rsidRPr="007B08F1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7B08F1">
        <w:rPr>
          <w:rFonts w:cs="Arial"/>
          <w:color w:val="000000"/>
        </w:rPr>
        <w:t>Regulamin Wynagradzania pracowników PODGiK.</w:t>
      </w:r>
    </w:p>
    <w:p w14:paraId="283BB083" w14:textId="77777777" w:rsidR="007B08F1" w:rsidRPr="007B08F1" w:rsidRDefault="007B08F1" w:rsidP="007B08F1">
      <w:pPr>
        <w:pStyle w:val="Bezodstpw"/>
      </w:pPr>
    </w:p>
    <w:p w14:paraId="3B8C9F96" w14:textId="1629761E" w:rsidR="007B08F1" w:rsidRDefault="007B08F1" w:rsidP="009A4749">
      <w:pPr>
        <w:pStyle w:val="Nagwek1"/>
        <w:numPr>
          <w:ilvl w:val="0"/>
          <w:numId w:val="8"/>
        </w:numPr>
      </w:pPr>
    </w:p>
    <w:p w14:paraId="2CFE69C0" w14:textId="77777777" w:rsidR="00DE0F46" w:rsidRP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Wynagrodzenie wypłacane jest raz w miesiącu, za dany miesiąc do dnia </w:t>
      </w:r>
    </w:p>
    <w:p w14:paraId="6BB14DDA" w14:textId="243F5722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27</w:t>
      </w:r>
      <w:r w:rsidR="00DE0F46" w:rsidRPr="00DE0F46">
        <w:rPr>
          <w:rFonts w:cs="Arial"/>
          <w:color w:val="000000"/>
        </w:rPr>
        <w:t>-</w:t>
      </w:r>
      <w:r w:rsidRPr="00DE0F46">
        <w:rPr>
          <w:rFonts w:cs="Arial"/>
          <w:color w:val="000000"/>
        </w:rPr>
        <w:t>go</w:t>
      </w:r>
      <w:r w:rsidR="00DE0F46" w:rsidRPr="00DE0F46">
        <w:rPr>
          <w:rFonts w:cs="Arial"/>
          <w:color w:val="000000"/>
        </w:rPr>
        <w:t> </w:t>
      </w:r>
      <w:r w:rsidRPr="00DE0F46">
        <w:rPr>
          <w:rFonts w:cs="Arial"/>
          <w:color w:val="000000"/>
        </w:rPr>
        <w:t>każdego miesiąca.</w:t>
      </w:r>
    </w:p>
    <w:p w14:paraId="02A751DF" w14:textId="77777777" w:rsid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Wypłata wynagrodzenia jest dokonywana na wskazany przez pracownika rachunek</w:t>
      </w:r>
    </w:p>
    <w:p w14:paraId="0C04981D" w14:textId="59ED60CC" w:rsidR="00D86467" w:rsidRP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płatniczy.</w:t>
      </w:r>
    </w:p>
    <w:p w14:paraId="6AFED4DB" w14:textId="77777777" w:rsidR="007B08F1" w:rsidRPr="00E05E35" w:rsidRDefault="007B08F1" w:rsidP="007B08F1">
      <w:pPr>
        <w:pStyle w:val="Bezodstpw"/>
      </w:pPr>
    </w:p>
    <w:p w14:paraId="274C4403" w14:textId="77777777" w:rsidR="00D86467" w:rsidRPr="00DE0F46" w:rsidRDefault="006D5629" w:rsidP="00DE0F46">
      <w:pPr>
        <w:rPr>
          <w:rFonts w:cs="Arial"/>
        </w:rPr>
      </w:pPr>
      <w:bookmarkStart w:id="5" w:name="bookmark14"/>
      <w:r w:rsidRPr="00DE0F46">
        <w:rPr>
          <w:rFonts w:cs="Arial"/>
          <w:color w:val="000000"/>
        </w:rPr>
        <w:t>ROZDZIAŁ V</w:t>
      </w:r>
      <w:bookmarkEnd w:id="5"/>
    </w:p>
    <w:p w14:paraId="33D9F8C3" w14:textId="4D38CE1E" w:rsidR="00D86467" w:rsidRP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PORZĄDEK PRACY, SYSTEM I ROZKŁAD CZASU PRACY</w:t>
      </w:r>
    </w:p>
    <w:p w14:paraId="174838C8" w14:textId="77777777" w:rsidR="007B08F1" w:rsidRPr="00E05E35" w:rsidRDefault="007B08F1" w:rsidP="007B08F1">
      <w:pPr>
        <w:pStyle w:val="Bezodstpw"/>
      </w:pPr>
    </w:p>
    <w:p w14:paraId="2A2D0817" w14:textId="3F7E6707" w:rsidR="007B08F1" w:rsidRDefault="007B08F1" w:rsidP="009A4749">
      <w:pPr>
        <w:pStyle w:val="Nagwek1"/>
        <w:numPr>
          <w:ilvl w:val="0"/>
          <w:numId w:val="8"/>
        </w:numPr>
      </w:pPr>
    </w:p>
    <w:p w14:paraId="43C5D5C5" w14:textId="77777777" w:rsidR="00DE0F46" w:rsidRP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Czasem pracy jest czas, w którym pracownik pozostaje do dyspozycji Pracodawcy</w:t>
      </w:r>
    </w:p>
    <w:p w14:paraId="4C292A3B" w14:textId="70854570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na terenie PODGiK lub w innym wyznaczonym miejscu do wykonywania pracy. Czas pracy powinien być w pełni wykorzystany na pracę zawodową. Pracownik powinien stawić się do pracy w takim czasie, by w godzinach rozpoczęcia pracy znajdował się na stanowisku pracy.</w:t>
      </w:r>
    </w:p>
    <w:p w14:paraId="3258517F" w14:textId="77777777" w:rsidR="00DE0F46" w:rsidRP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Czas pracy w zakładzie pracy wynosi 8 godzin na dobę i 40 godzin </w:t>
      </w:r>
    </w:p>
    <w:p w14:paraId="6245E7A8" w14:textId="7ADE044F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w pięciodniowym tygodniu pracy, w okresie rozliczeniowym wynoszącym 1 miesiąc.</w:t>
      </w:r>
    </w:p>
    <w:p w14:paraId="2ED50A26" w14:textId="11192008" w:rsidR="00D86467" w:rsidRPr="009A4749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Tydzień roboczy obejmuje dni od poniedziałku do piątku.</w:t>
      </w:r>
    </w:p>
    <w:p w14:paraId="3DF31FC8" w14:textId="744B31EB" w:rsidR="00D86467" w:rsidRPr="009A4749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Sobota jest dniem wolnym od pracy.</w:t>
      </w:r>
    </w:p>
    <w:p w14:paraId="3E7F7A7E" w14:textId="77777777" w:rsid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W szczególnych sytuacjach pracodawca może zlecić wykonywanie pracy zdalnej</w:t>
      </w:r>
    </w:p>
    <w:p w14:paraId="3A077802" w14:textId="77777777" w:rsid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 xml:space="preserve">na terenie innym niż miejsce stałego wykonywania pracy lub pracownik może wnioskować o wydanie zgody na pracę zdalną na terenie innym niż miejsce stałego wykonywania pracy. Szczegółowe zasady wykonywania pracy zdalnej ujęte zostały </w:t>
      </w:r>
    </w:p>
    <w:p w14:paraId="33171C8A" w14:textId="265C326E" w:rsidR="00D86467" w:rsidRPr="00DE0F46" w:rsidRDefault="006D5629" w:rsidP="00DE0F46">
      <w:pPr>
        <w:rPr>
          <w:rFonts w:cs="Arial"/>
          <w:color w:val="000000"/>
        </w:rPr>
      </w:pPr>
      <w:r w:rsidRPr="00DE0F46">
        <w:rPr>
          <w:rFonts w:cs="Arial"/>
          <w:color w:val="000000"/>
        </w:rPr>
        <w:t>w Regulaminie pracy zdalnej.</w:t>
      </w:r>
    </w:p>
    <w:p w14:paraId="22EB36AB" w14:textId="77777777" w:rsidR="0078000C" w:rsidRPr="00E05E35" w:rsidRDefault="0078000C" w:rsidP="0078000C">
      <w:pPr>
        <w:pStyle w:val="Bezodstpw"/>
      </w:pPr>
    </w:p>
    <w:p w14:paraId="19D61706" w14:textId="6F214D84" w:rsidR="0078000C" w:rsidRDefault="0078000C" w:rsidP="009A4749">
      <w:pPr>
        <w:pStyle w:val="Nagwek1"/>
        <w:numPr>
          <w:ilvl w:val="0"/>
          <w:numId w:val="8"/>
        </w:numPr>
      </w:pPr>
    </w:p>
    <w:p w14:paraId="18AEAEA8" w14:textId="6083FD93" w:rsidR="00D86467" w:rsidRPr="009A4749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Pracownicy pracują w podstawowym systemie czasu pracy w godzinach:</w:t>
      </w:r>
    </w:p>
    <w:p w14:paraId="006F1251" w14:textId="63AA7E59" w:rsidR="00D86467" w:rsidRPr="009A4749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 poniedziałki w godzinach od 9</w:t>
      </w:r>
      <w:r w:rsidRPr="009A4749">
        <w:rPr>
          <w:rFonts w:cs="Arial"/>
          <w:color w:val="000000"/>
          <w:vertAlign w:val="superscript"/>
        </w:rPr>
        <w:t>00</w:t>
      </w:r>
      <w:r w:rsidRPr="009A4749">
        <w:rPr>
          <w:rFonts w:cs="Arial"/>
          <w:color w:val="000000"/>
        </w:rPr>
        <w:t xml:space="preserve"> do 17</w:t>
      </w:r>
      <w:r w:rsidRPr="009A4749">
        <w:rPr>
          <w:rFonts w:cs="Arial"/>
          <w:color w:val="000000"/>
          <w:vertAlign w:val="superscript"/>
        </w:rPr>
        <w:t>00</w:t>
      </w:r>
      <w:r w:rsidRPr="009A4749">
        <w:rPr>
          <w:rFonts w:cs="Arial"/>
          <w:color w:val="000000"/>
        </w:rPr>
        <w:t>,</w:t>
      </w:r>
    </w:p>
    <w:p w14:paraId="401E5224" w14:textId="75363346" w:rsidR="00D86467" w:rsidRPr="0078000C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78000C">
        <w:rPr>
          <w:rFonts w:cs="Arial"/>
          <w:color w:val="000000"/>
        </w:rPr>
        <w:t>od wtorku do piątku w godzinach od 7</w:t>
      </w:r>
      <w:r w:rsidRPr="0078000C">
        <w:rPr>
          <w:rFonts w:cs="Arial"/>
          <w:color w:val="000000"/>
          <w:vertAlign w:val="superscript"/>
        </w:rPr>
        <w:t>30</w:t>
      </w:r>
      <w:r w:rsidRPr="0078000C">
        <w:rPr>
          <w:rFonts w:cs="Arial"/>
          <w:color w:val="000000"/>
        </w:rPr>
        <w:t xml:space="preserve"> do 15</w:t>
      </w:r>
      <w:r w:rsidRPr="0078000C">
        <w:rPr>
          <w:rFonts w:cs="Arial"/>
          <w:color w:val="000000"/>
          <w:vertAlign w:val="superscript"/>
        </w:rPr>
        <w:t>30</w:t>
      </w:r>
      <w:r w:rsidRPr="0078000C">
        <w:rPr>
          <w:rFonts w:cs="Arial"/>
          <w:color w:val="000000"/>
        </w:rPr>
        <w:t>.</w:t>
      </w:r>
    </w:p>
    <w:p w14:paraId="20FE8A49" w14:textId="77777777" w:rsidR="00DE0F46" w:rsidRPr="00DE0F46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Rozpoczęcie pracy w godzinach późniejszych niż to przewidziano w niniejszym</w:t>
      </w:r>
    </w:p>
    <w:p w14:paraId="66420911" w14:textId="1DECD044" w:rsidR="00D86467" w:rsidRPr="00DE0F46" w:rsidRDefault="006D5629" w:rsidP="00DE0F46">
      <w:pPr>
        <w:rPr>
          <w:rFonts w:cs="Arial"/>
        </w:rPr>
      </w:pPr>
      <w:r w:rsidRPr="00DE0F46">
        <w:rPr>
          <w:rFonts w:cs="Arial"/>
          <w:color w:val="000000"/>
        </w:rPr>
        <w:t>Regulaminie traktowane jest jako spóźnienie.</w:t>
      </w:r>
    </w:p>
    <w:p w14:paraId="3BDF9F62" w14:textId="77777777" w:rsidR="001A3D2E" w:rsidRPr="001A3D2E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Na pisemny wniosek pracownika umotywowany ważnymi przyczynami Dyrektor</w:t>
      </w:r>
    </w:p>
    <w:p w14:paraId="0E62BC40" w14:textId="4E04A9FE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PODGiK może wyrazić zgodę na inne godziny rozpoczynania i kończenia pracy przez pracownika, aniżeli określone w ust.</w:t>
      </w:r>
      <w:r w:rsidR="001A3D2E">
        <w:rPr>
          <w:rFonts w:cs="Arial"/>
          <w:color w:val="000000"/>
        </w:rPr>
        <w:t xml:space="preserve"> </w:t>
      </w:r>
      <w:r w:rsidR="0078000C" w:rsidRPr="001A3D2E">
        <w:rPr>
          <w:rFonts w:cs="Arial"/>
          <w:color w:val="000000"/>
        </w:rPr>
        <w:t xml:space="preserve">1 </w:t>
      </w:r>
      <w:r w:rsidRPr="001A3D2E">
        <w:rPr>
          <w:rFonts w:cs="Arial"/>
          <w:color w:val="000000"/>
        </w:rPr>
        <w:t xml:space="preserve"> niniejszego paragrafu. Zgoda na indywidulany rozkład czasu pracy może być cofnięta przez Dyrektora w każdym czasie.</w:t>
      </w:r>
    </w:p>
    <w:p w14:paraId="54AE5DB9" w14:textId="77777777" w:rsidR="001A3D2E" w:rsidRPr="001A3D2E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Czas pracy jest ustalany indywidualnie dla pracowników zatrudnionych </w:t>
      </w:r>
    </w:p>
    <w:p w14:paraId="7CDCAC60" w14:textId="23FA4ED1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w niepełnym wymiarze godzin.</w:t>
      </w:r>
    </w:p>
    <w:p w14:paraId="38CDE9DE" w14:textId="60B3745B" w:rsidR="00D86467" w:rsidRPr="009A4749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lastRenderedPageBreak/>
        <w:t>Do czasu pracy pracownika wlicza się 15-minutową przerwę na odpoczynek.</w:t>
      </w:r>
    </w:p>
    <w:p w14:paraId="4E91C164" w14:textId="41D90BD5" w:rsidR="00D86467" w:rsidRPr="009A4749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Pora nocna obejmuje 8h między godzinami 22:00 do 6:00.</w:t>
      </w:r>
    </w:p>
    <w:p w14:paraId="6E2665D3" w14:textId="77777777" w:rsidR="001A3D2E" w:rsidRPr="001A3D2E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Przebywanie na terenie PODGiK poza godzinami pracy wynikającymi z rozkładu</w:t>
      </w:r>
    </w:p>
    <w:p w14:paraId="48B4E7B4" w14:textId="63DB4657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pracy pracowników dopuszczalne jest jedynie wówczas gdy:</w:t>
      </w:r>
    </w:p>
    <w:p w14:paraId="5F29BE14" w14:textId="23773C3D" w:rsidR="00D86467" w:rsidRPr="009A4749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otrzymał polecenie pracy w godzinach nadliczbowych,</w:t>
      </w:r>
    </w:p>
    <w:p w14:paraId="005BD671" w14:textId="77777777" w:rsidR="001A3D2E" w:rsidRPr="001A3D2E" w:rsidRDefault="006D5629" w:rsidP="00DE0F46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na swój wniosek uzyskał zgodę Dyrektora PODGiK lub bezpośredniego</w:t>
      </w:r>
    </w:p>
    <w:p w14:paraId="5F6DEF5D" w14:textId="02AB4AA9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przełożonego.</w:t>
      </w:r>
    </w:p>
    <w:p w14:paraId="304756E6" w14:textId="77777777" w:rsidR="001A3D2E" w:rsidRDefault="006D5629" w:rsidP="00DE0F46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Pracownicy PODGiK mogą przebywać w budynku po uzgodnieniu z przełożonymi</w:t>
      </w:r>
    </w:p>
    <w:p w14:paraId="1784A46B" w14:textId="3663DDF8" w:rsidR="00D86467" w:rsidRP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>w godzinach od 6:00 do 18:00. Jeżeli zaistnieje potrzeba świadczenia pracy przez pracowników poza godzinami określonymi w zdaniu pierwszym, zgodę na pozostanie na terenie PODGiK należy uzyskać od Dyrektora PODGiK.</w:t>
      </w:r>
    </w:p>
    <w:p w14:paraId="4606A949" w14:textId="77777777" w:rsidR="0078000C" w:rsidRPr="00E05E35" w:rsidRDefault="0078000C" w:rsidP="0078000C">
      <w:pPr>
        <w:pStyle w:val="Bezodstpw"/>
      </w:pPr>
    </w:p>
    <w:p w14:paraId="78AF0319" w14:textId="4C2648D9" w:rsidR="0078000C" w:rsidRDefault="0078000C" w:rsidP="009A4749">
      <w:pPr>
        <w:pStyle w:val="Nagwek1"/>
        <w:numPr>
          <w:ilvl w:val="0"/>
          <w:numId w:val="8"/>
        </w:numPr>
      </w:pPr>
    </w:p>
    <w:p w14:paraId="0682DD68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Pracodawca prowadzi ewidencję czasu pracy pracownika poprzez Elektroniczny</w:t>
      </w:r>
    </w:p>
    <w:p w14:paraId="24A07E98" w14:textId="77777777" w:rsid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 xml:space="preserve">System Rejestracji Czasu Pracy. Ewidencja ta udostępniana jest pracownikowi </w:t>
      </w:r>
    </w:p>
    <w:p w14:paraId="56A46A59" w14:textId="047F59B1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na jego żądanie.</w:t>
      </w:r>
    </w:p>
    <w:p w14:paraId="367CD1B1" w14:textId="77777777" w:rsidR="001A3D2E" w:rsidRPr="001A3D2E" w:rsidRDefault="00C47F2B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</w:t>
      </w:r>
      <w:r w:rsidR="006D5629" w:rsidRPr="009A4749">
        <w:rPr>
          <w:rFonts w:cs="Arial"/>
          <w:color w:val="000000"/>
        </w:rPr>
        <w:t>ażdy pracownik potwierdza przybycie do pracy poprzez Elektroniczny System</w:t>
      </w:r>
    </w:p>
    <w:p w14:paraId="7C90AB20" w14:textId="7F5D39BC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Rejestracji Czasu Pracy, z zastrzeżeniem § 10 ust. 5. Rejestracja odbywa się przy użyciu karty zbliżeniowej lub indywidualnego kodu PIN. Zarówno karta zbliżeniowa jak i indywidualny kod PIN są przynależne do danego pracownika, pod groźbą zastosowania wobec pracownika kary porządkowej zabrania się udostępniania zarówno karty zbliżeniowej jak i kodu PIN osobom trzecim(współpracownikom).</w:t>
      </w:r>
    </w:p>
    <w:p w14:paraId="7293B464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Karty zbliżeniowe wydawane są pracownikom przez Wydział Organizacyjny i Kadr.</w:t>
      </w:r>
    </w:p>
    <w:p w14:paraId="5501DFD0" w14:textId="4B1B54DE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Wydanie karty następuje za pisemnym potwierdzeniem odbioru dokonanym przez pracownika.</w:t>
      </w:r>
    </w:p>
    <w:p w14:paraId="6EBF87ED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W przypadku niezarejestrowania faktu przybycia do pracy przyjmuje się, </w:t>
      </w:r>
    </w:p>
    <w:p w14:paraId="00CE5019" w14:textId="77777777" w:rsid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 xml:space="preserve">że pracownik nie wykonuje pracy, a ciężar dowodu spoczywa na pracowniku, </w:t>
      </w:r>
    </w:p>
    <w:p w14:paraId="43F40BB3" w14:textId="3305CE76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z zastrzeżeniem § 10 ust. 5.</w:t>
      </w:r>
    </w:p>
    <w:p w14:paraId="1C407118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Obowiązek potwierdzenia wejść i wyjść do/z PODGiK poprzez Elektroniczny</w:t>
      </w:r>
    </w:p>
    <w:p w14:paraId="0471A367" w14:textId="0630E150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System Rejestracji Czasu Pracy mają wszyscy pracownicy z wyłączeniem:</w:t>
      </w:r>
    </w:p>
    <w:p w14:paraId="169663F0" w14:textId="1789A13C" w:rsidR="00D86467" w:rsidRPr="009A4749" w:rsidRDefault="006D5629" w:rsidP="001A3D2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Dyrektora PODGiK</w:t>
      </w:r>
    </w:p>
    <w:p w14:paraId="2284A689" w14:textId="526067C6" w:rsidR="00D86467" w:rsidRPr="009A4749" w:rsidRDefault="006D5629" w:rsidP="001A3D2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Radcy Prawnego</w:t>
      </w:r>
    </w:p>
    <w:p w14:paraId="55F5A006" w14:textId="3F9AF21B" w:rsidR="00D86467" w:rsidRPr="009A4749" w:rsidRDefault="006D5629" w:rsidP="001A3D2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Samodzielnego stanowiska ds. BHP</w:t>
      </w:r>
    </w:p>
    <w:p w14:paraId="5B910342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Osoby nie mające obowiązku potwierdzania wejść i wyjść do/z PODGiK w systemie</w:t>
      </w:r>
    </w:p>
    <w:p w14:paraId="4B08E03E" w14:textId="6D045DD7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RCP rejestrują swój czas pracy podpisując się na listach obecności. Lista obecności znajduje się w Wydziale Organizacyjnym i Kadr i jest prowadzona w formie papierowej.</w:t>
      </w:r>
    </w:p>
    <w:p w14:paraId="6009F53E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Wydziału Organizacyjnego i Kadr dokonuje weryfikacji stanu rejestracji</w:t>
      </w:r>
    </w:p>
    <w:p w14:paraId="2E8F911A" w14:textId="2436A94F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wejść i wyjść pracowników PODGiK i w przypadku stwierdzonych wątpliwości podejmuje czynności wyjaśniające.</w:t>
      </w:r>
    </w:p>
    <w:p w14:paraId="15EE632A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 przypadku zagubienia karty zbliżeniowej lub jej braku w dniu rejestracji z innych</w:t>
      </w:r>
    </w:p>
    <w:p w14:paraId="54BE5F78" w14:textId="6447149B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przyczyn, należy fakt ten zgłosić niezwłocznie po przyjściu do pracy w Wydziale Organizacyjnym i Kadr. Po zgłoszeniu, pracownikowi zostanie:</w:t>
      </w:r>
    </w:p>
    <w:p w14:paraId="1BFCAAEF" w14:textId="575D3198" w:rsidR="00AF6F14" w:rsidRPr="009A4749" w:rsidRDefault="006D5629" w:rsidP="001A3D2E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wydana nowa karta zbliżeniowa w przypadku jej zagubienia,</w:t>
      </w:r>
      <w:r w:rsidR="00AF6F14" w:rsidRPr="009A4749">
        <w:rPr>
          <w:rFonts w:cs="Arial"/>
        </w:rPr>
        <w:t xml:space="preserve"> </w:t>
      </w:r>
    </w:p>
    <w:p w14:paraId="0FDE389B" w14:textId="77777777" w:rsidR="001A3D2E" w:rsidRDefault="006D5629" w:rsidP="001A3D2E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zostanie wprowadzona ręcznie w System rejestracja obecności pracownika przez</w:t>
      </w:r>
    </w:p>
    <w:p w14:paraId="03B7BBE4" w14:textId="76B16E37" w:rsidR="00D86467" w:rsidRP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>upoważnionego do dokonania takiej czynności pracownika Wydziału Organizacyjnego i Kadr.</w:t>
      </w:r>
    </w:p>
    <w:p w14:paraId="470E4D58" w14:textId="7BB60BDC" w:rsidR="00AF6F14" w:rsidRDefault="00AF6F14" w:rsidP="00AF6F14">
      <w:pPr>
        <w:pStyle w:val="Bezodstpw"/>
      </w:pPr>
    </w:p>
    <w:p w14:paraId="11F20105" w14:textId="0C1DC74E" w:rsidR="001A3D2E" w:rsidRDefault="001A3D2E" w:rsidP="00AF6F14">
      <w:pPr>
        <w:pStyle w:val="Bezodstpw"/>
      </w:pPr>
    </w:p>
    <w:p w14:paraId="6D73AE6F" w14:textId="77777777" w:rsidR="001A3D2E" w:rsidRPr="00E05E35" w:rsidRDefault="001A3D2E" w:rsidP="00AF6F14">
      <w:pPr>
        <w:pStyle w:val="Bezodstpw"/>
      </w:pPr>
    </w:p>
    <w:p w14:paraId="49AB3DA1" w14:textId="163DEB8F" w:rsidR="00422F88" w:rsidRDefault="00422F88" w:rsidP="009A4749">
      <w:pPr>
        <w:pStyle w:val="Nagwek1"/>
        <w:numPr>
          <w:ilvl w:val="0"/>
          <w:numId w:val="8"/>
        </w:numPr>
      </w:pPr>
    </w:p>
    <w:p w14:paraId="595B3710" w14:textId="77777777" w:rsid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 xml:space="preserve">Zwolnienia pracownika od pracy celem załatwienia spraw osobistych oraz zasady </w:t>
      </w:r>
    </w:p>
    <w:p w14:paraId="3AAFCE5A" w14:textId="5B6C007A" w:rsidR="00D86467" w:rsidRP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>ich odpracowywania zostały opisane w instrukcji dokumentowania i rozliczania zwolnień od pracy w celu załatwienia spraw osobistych pracowników Powiatowego Ośrodka Dokumentacji Geodezyjnej i Kartograficznej.</w:t>
      </w:r>
    </w:p>
    <w:p w14:paraId="1B9201D1" w14:textId="77777777" w:rsidR="00AF6F14" w:rsidRPr="00E05E35" w:rsidRDefault="00AF6F14" w:rsidP="00AF6F14">
      <w:pPr>
        <w:pStyle w:val="Bezodstpw"/>
      </w:pPr>
    </w:p>
    <w:p w14:paraId="3290F715" w14:textId="593EDB32" w:rsidR="00AF6F14" w:rsidRDefault="00AF6F14" w:rsidP="009A4749">
      <w:pPr>
        <w:pStyle w:val="Nagwek1"/>
        <w:numPr>
          <w:ilvl w:val="0"/>
          <w:numId w:val="8"/>
        </w:numPr>
      </w:pPr>
    </w:p>
    <w:p w14:paraId="696EE2EA" w14:textId="77777777" w:rsidR="001A3D2E" w:rsidRPr="001A3D2E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Wyjście z pracy w celach służbowych pracownik uzgadnia z bezpośrednim</w:t>
      </w:r>
    </w:p>
    <w:p w14:paraId="5DD2B6DE" w14:textId="77777777" w:rsidR="001A3D2E" w:rsidRDefault="006D5629" w:rsidP="001A3D2E">
      <w:pPr>
        <w:rPr>
          <w:rFonts w:cs="Arial"/>
          <w:color w:val="000000"/>
        </w:rPr>
      </w:pPr>
      <w:r w:rsidRPr="001A3D2E">
        <w:rPr>
          <w:rFonts w:cs="Arial"/>
          <w:color w:val="000000"/>
        </w:rPr>
        <w:t xml:space="preserve">przełożonym. Po uzyskaniu pisemnej zgody - której wzór stanowi załącznik </w:t>
      </w:r>
    </w:p>
    <w:p w14:paraId="058C3933" w14:textId="6D83369A" w:rsidR="00D86467" w:rsidRPr="001A3D2E" w:rsidRDefault="006D5629" w:rsidP="001A3D2E">
      <w:pPr>
        <w:rPr>
          <w:rFonts w:cs="Arial"/>
        </w:rPr>
      </w:pPr>
      <w:r w:rsidRPr="001A3D2E">
        <w:rPr>
          <w:rFonts w:cs="Arial"/>
          <w:color w:val="000000"/>
        </w:rPr>
        <w:t>1 niniejszego Regulaminu, pracownik przekazuje zgodę do Wydziału Organizacyjnego i Kadr. Wyjście w celach służbowych pracownik rejestruje poprzez Elektroniczny Rejestr Czasu Pracy.</w:t>
      </w:r>
    </w:p>
    <w:p w14:paraId="7D6B356C" w14:textId="77777777" w:rsidR="00532FDA" w:rsidRPr="00532FDA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delegowany do zajęć poza siedzibą PODGiK (Sąd w Poznaniu,</w:t>
      </w:r>
    </w:p>
    <w:p w14:paraId="6E752B7C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Archiwum Państwowe w Poznaniu), pisemne polecenie Dyrektora PODGiK </w:t>
      </w:r>
    </w:p>
    <w:p w14:paraId="6F7B1F95" w14:textId="0765FBAF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lub bezpośredniego przełożonego wykonywania zadań służbowych poza siedzibą PODGiK, musi dostarczyć do Wydziału Organizacyjnego i Kadr, w dzień poprzedzający pracę poza siedzibą.</w:t>
      </w:r>
    </w:p>
    <w:p w14:paraId="5E80799F" w14:textId="77777777" w:rsidR="00532FDA" w:rsidRPr="00532FDA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Czas pracy pracownika wykonującego czynności służbowe w innej miejscowości</w:t>
      </w:r>
    </w:p>
    <w:p w14:paraId="617790F6" w14:textId="70D9618E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niż określone w umowie, rozliczany jest na podstawie polecenia wyjazdu służbowego (delegacji). Osobami uprawnionymi do zlecenia podróży służbowych, w których pracownik wykorzystuje jako środek transportu samochód prywatny jest Dyrektor PODGiK. W przypadku korzystanie ze środków transportu publicznego osobami upoważnionymi są Dyrektor PODGiK lub kierownik wydziału.</w:t>
      </w:r>
    </w:p>
    <w:p w14:paraId="2B49DAE2" w14:textId="77777777" w:rsidR="00532FDA" w:rsidRDefault="006D5629" w:rsidP="001A3D2E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Ewidencja delegacji prowadzona jest elektronicznie poprzez System </w:t>
      </w:r>
    </w:p>
    <w:p w14:paraId="430114B2" w14:textId="7362AB13" w:rsidR="00D86467" w:rsidRP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>do</w:t>
      </w:r>
      <w:r w:rsidR="00AF6F14" w:rsidRPr="00532FDA">
        <w:rPr>
          <w:rFonts w:cs="Arial"/>
          <w:color w:val="000000"/>
        </w:rPr>
        <w:t xml:space="preserve"> </w:t>
      </w:r>
      <w:r w:rsidRPr="00532FDA">
        <w:rPr>
          <w:rFonts w:cs="Arial"/>
          <w:color w:val="000000"/>
        </w:rPr>
        <w:t>Elektronicznego Zarządzania Dokumentacją, przez Wydział Organizacyjny i Kadr.</w:t>
      </w:r>
    </w:p>
    <w:p w14:paraId="21B69C93" w14:textId="77777777" w:rsidR="00AF6F14" w:rsidRPr="00E05E35" w:rsidRDefault="00AF6F14" w:rsidP="00AF6F14">
      <w:pPr>
        <w:pStyle w:val="Bezodstpw"/>
      </w:pPr>
    </w:p>
    <w:p w14:paraId="4C229557" w14:textId="44D32D2D" w:rsidR="00AF6F14" w:rsidRDefault="00AF6F14" w:rsidP="009A4749">
      <w:pPr>
        <w:pStyle w:val="Nagwek1"/>
        <w:numPr>
          <w:ilvl w:val="0"/>
          <w:numId w:val="8"/>
        </w:numPr>
      </w:pPr>
    </w:p>
    <w:p w14:paraId="7C1E6942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Jeżeli wymagają tego potrzeby pracodawcy, pracownik na polecenie Dyrektora</w:t>
      </w:r>
    </w:p>
    <w:p w14:paraId="5A3EAC97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PODGiK lub bezpośredniego przełożonego wykonuje pracę w godzinach nadliczbowych, w tym w wyjątkowych przypadkach także w porze nocnej </w:t>
      </w:r>
    </w:p>
    <w:p w14:paraId="1B83B6A6" w14:textId="7B1470F7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oraz w niedziele i święta.</w:t>
      </w:r>
    </w:p>
    <w:p w14:paraId="43062D4A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Pracą w godzinach nadliczbowych jest praca ponad obowiązujące w PODGiK</w:t>
      </w:r>
    </w:p>
    <w:p w14:paraId="3642AEBD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dobowe i tygodniowe normy czasu pracy, czyli ponad 8 godzin na dobę oraz ponad </w:t>
      </w:r>
    </w:p>
    <w:p w14:paraId="2702CACF" w14:textId="3D4FB795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40 godzin w tygodniu.</w:t>
      </w:r>
    </w:p>
    <w:p w14:paraId="5BD8680E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Godziny nadliczbowe przepracowane w związku z okolicznościami o których mowa</w:t>
      </w:r>
    </w:p>
    <w:p w14:paraId="4A0FC607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 ust. 1 nie mogą przekraczać w przyjętym okresie rozliczeniowym przeciętnie </w:t>
      </w:r>
    </w:p>
    <w:p w14:paraId="312B2C22" w14:textId="3EC29660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8 godzin na tydzień oraz 416 godzin w roku kalendarzowym.</w:t>
      </w:r>
    </w:p>
    <w:p w14:paraId="7D3327CA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 pracę w godzinach nadliczbowych oprócz normalnego wynagrodzenia,</w:t>
      </w:r>
    </w:p>
    <w:p w14:paraId="6048F263" w14:textId="0618B70D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przysługuje dodatek w wysokości:</w:t>
      </w:r>
    </w:p>
    <w:p w14:paraId="09109AA4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50% wynagrodzenia - za pracę w godzinach nadliczbowych przypadających </w:t>
      </w:r>
    </w:p>
    <w:p w14:paraId="6987983A" w14:textId="30AD728F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dni powszednie.</w:t>
      </w:r>
    </w:p>
    <w:p w14:paraId="14A5A4F0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 zamian za pracę w godzinach nadliczbowych bezpośredni przełożony może</w:t>
      </w:r>
    </w:p>
    <w:p w14:paraId="150DD4C0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udzielić pracownikowi na jego pisemny wniosek, w tym samym wymiarze czas wolny od pracy. W tym przypadku pracownikowi nie przysługuje dodatek za pracę </w:t>
      </w:r>
    </w:p>
    <w:p w14:paraId="0DA96725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 godzinach nadliczbowych. Czas wolny od pracy pracownik powinien wykorzystać </w:t>
      </w:r>
    </w:p>
    <w:p w14:paraId="11E7E83A" w14:textId="4EA7926E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ciągu okresu rozliczeniowego.</w:t>
      </w:r>
    </w:p>
    <w:p w14:paraId="4281F67A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 przypadku pracy w dniu, o którym mowa w § 10 ust. 4 pracownikowi przysługuje</w:t>
      </w:r>
    </w:p>
    <w:p w14:paraId="2B6B3F86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 zamian inny dzień wolny od pracy udzielony do końca okresu rozliczeniowego, </w:t>
      </w:r>
    </w:p>
    <w:p w14:paraId="08C4B5EA" w14:textId="41671A5D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terminie uzgodnionym z bezpośrednim przełożonym.</w:t>
      </w:r>
    </w:p>
    <w:p w14:paraId="463AB045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Wolny czas, na wniosek pracownika może być udzielony w okresie bezpośrednio</w:t>
      </w:r>
    </w:p>
    <w:p w14:paraId="7D83985D" w14:textId="1AB8FFD1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poprzedzającym urlop wypoczynkowy lub po jego zakończeniu.</w:t>
      </w:r>
    </w:p>
    <w:p w14:paraId="19EED5FA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lastRenderedPageBreak/>
        <w:t>Pracownicy zarządzający PODGiK w imieniu pracodawcy, kierownicy</w:t>
      </w:r>
    </w:p>
    <w:p w14:paraId="0B87252E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wyodrębnionych komórek organizacyjnych PODGiK w rozumieniu </w:t>
      </w:r>
    </w:p>
    <w:p w14:paraId="4865E5A7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>art. 151</w:t>
      </w:r>
      <w:r w:rsidRPr="00532FDA">
        <w:rPr>
          <w:rFonts w:cs="Arial"/>
          <w:color w:val="000000"/>
          <w:vertAlign w:val="superscript"/>
        </w:rPr>
        <w:t>4</w:t>
      </w:r>
      <w:r w:rsidRPr="00532FDA">
        <w:rPr>
          <w:rFonts w:cs="Arial"/>
          <w:color w:val="000000"/>
        </w:rPr>
        <w:t xml:space="preserve"> § 1 Kodeksu pracy w razie konieczności wykonują pracę poza normalnymi godzinami pracy, bez prawa do wynagrodzenia oraz dodatku z tytułu pracy </w:t>
      </w:r>
    </w:p>
    <w:p w14:paraId="3C791721" w14:textId="5AAA0A9C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godzinach nadliczbowych.</w:t>
      </w:r>
    </w:p>
    <w:p w14:paraId="4AC81AE5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Pracownikom o których mowa w ust. 8, z wyłączeniem pracowników</w:t>
      </w:r>
    </w:p>
    <w:p w14:paraId="7FFB8050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zarządzających w imieniu pracodawcy, przysługuje jednak prawo do oddzielnego wynagrodzenia z tytułu pracy wykonanej na polecenie pracodawcy w godzinach nadliczbowych przypadających w niedzielę, święto lub w dodatkowym dniu wolnym </w:t>
      </w:r>
    </w:p>
    <w:p w14:paraId="0C7923D5" w14:textId="20693AA5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od pracy, jeżeli za pracę w tym dniu nie otrzymali innego dnia wolnego od pracy.</w:t>
      </w:r>
    </w:p>
    <w:p w14:paraId="026CD2F2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Kierownik wydziału powinien organizować pracę w sposób zapewniający pełne</w:t>
      </w:r>
    </w:p>
    <w:p w14:paraId="7E5BE977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wykorzystanie czasu pracy przy wysokiej wydajności i należytej jakości pracy tak, </w:t>
      </w:r>
    </w:p>
    <w:p w14:paraId="71CE8E27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by konieczność zarządzania pracy w godzinach nadliczbowych zachodziła jedynie </w:t>
      </w:r>
    </w:p>
    <w:p w14:paraId="1E6069DD" w14:textId="27187F0B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przypadkach nagłych, trudnych do przewidzenia.</w:t>
      </w:r>
    </w:p>
    <w:p w14:paraId="2E8EE18F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 przypadku stwierdzenia konieczności pracy w godzinach nadliczbowych,</w:t>
      </w:r>
    </w:p>
    <w:p w14:paraId="73CA01B3" w14:textId="070A3B3A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kierownik wydziału konsultuje z Dyrektorem PODGiK możliwość polecenia wykonania pracy w godzinach nadliczbowych w stosunku do imiennie wskazanych pracowników.</w:t>
      </w:r>
    </w:p>
    <w:p w14:paraId="2F875091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Kierownik wydziału kartę godzin nadliczbowych, która stanowi </w:t>
      </w:r>
    </w:p>
    <w:p w14:paraId="27B015A2" w14:textId="4F23E7FA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załącznik nr 2 do zarządzenia, przekazuje do podpisu Dyrektorowi PODGiK.</w:t>
      </w:r>
    </w:p>
    <w:p w14:paraId="3252FF05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Kierownik wydziału lub kierownik zespołu powiadamia Wydział Organizacyjny </w:t>
      </w:r>
    </w:p>
    <w:p w14:paraId="293AA705" w14:textId="6D3200BB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i Kadr o osobach, imiennie wskazanych i czasie trwania godzin nadliczbowych najpóźniej w dniu ich wykonywania.</w:t>
      </w:r>
    </w:p>
    <w:p w14:paraId="7CC1B902" w14:textId="77777777" w:rsid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Niezwłocznie po wykonaniu pracy w godzinach nadliczbowych, kierownik</w:t>
      </w:r>
    </w:p>
    <w:p w14:paraId="4A262303" w14:textId="6E9F9FC8" w:rsidR="00D86467" w:rsidRP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>wydziału przekazuje wypełnioną kartę nadgodzin nadliczbowych do Wydziału Organizacyjnego i Kadr.</w:t>
      </w:r>
    </w:p>
    <w:p w14:paraId="39700808" w14:textId="77777777" w:rsidR="00AF6F14" w:rsidRPr="00E05E35" w:rsidRDefault="00AF6F14" w:rsidP="00AF6F14">
      <w:pPr>
        <w:pStyle w:val="Bezodstpw"/>
      </w:pPr>
    </w:p>
    <w:p w14:paraId="4BAAD7E7" w14:textId="1960F20D" w:rsidR="00AF6F14" w:rsidRDefault="00AF6F14" w:rsidP="009A4749">
      <w:pPr>
        <w:pStyle w:val="Nagwek1"/>
        <w:numPr>
          <w:ilvl w:val="0"/>
          <w:numId w:val="8"/>
        </w:numPr>
      </w:pPr>
    </w:p>
    <w:p w14:paraId="5CF07E51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Każdy pracownik po zakończeniu pracy zobowiązany jest do uporządkowania </w:t>
      </w:r>
    </w:p>
    <w:p w14:paraId="2DB697B4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i zabezpieczenia swojego stanowiska pracy oraz powierzonego mu mienia </w:t>
      </w:r>
    </w:p>
    <w:p w14:paraId="341A0CC5" w14:textId="211B41C3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i dokumentów.</w:t>
      </w:r>
    </w:p>
    <w:p w14:paraId="6668C3DF" w14:textId="562124F4" w:rsidR="00D86467" w:rsidRPr="009A4749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opuszczający pomieszczenia jako ostatni jest zobowiązany do:</w:t>
      </w:r>
    </w:p>
    <w:p w14:paraId="5C2F27D6" w14:textId="4FDFECE5" w:rsidR="00D86467" w:rsidRPr="009A4749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sprawdzenia wyłączenia urządzeń elektrycznych,</w:t>
      </w:r>
    </w:p>
    <w:p w14:paraId="1818372E" w14:textId="78E01D31" w:rsidR="00D86467" w:rsidRPr="009A4749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zamknięcia drzwi i okien.</w:t>
      </w:r>
    </w:p>
    <w:p w14:paraId="79EFB7A9" w14:textId="77777777" w:rsidR="00AF6F14" w:rsidRPr="00E05E35" w:rsidRDefault="00AF6F14" w:rsidP="00AF6F14">
      <w:pPr>
        <w:pStyle w:val="Bezodstpw"/>
      </w:pPr>
    </w:p>
    <w:p w14:paraId="74098B8B" w14:textId="77777777" w:rsidR="00D86467" w:rsidRPr="00532FDA" w:rsidRDefault="006D5629" w:rsidP="00532FDA">
      <w:pPr>
        <w:rPr>
          <w:rFonts w:cs="Arial"/>
        </w:rPr>
      </w:pPr>
      <w:bookmarkStart w:id="6" w:name="bookmark17"/>
      <w:r w:rsidRPr="00532FDA">
        <w:rPr>
          <w:rFonts w:cs="Arial"/>
          <w:color w:val="000000"/>
        </w:rPr>
        <w:t>ROZDZIAŁ VI</w:t>
      </w:r>
      <w:bookmarkEnd w:id="6"/>
    </w:p>
    <w:p w14:paraId="2D3B374D" w14:textId="7C65BBB6" w:rsidR="00D86467" w:rsidRP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>DYSCYPLINA PRACY</w:t>
      </w:r>
    </w:p>
    <w:p w14:paraId="65DF35EB" w14:textId="77777777" w:rsidR="00AF6F14" w:rsidRPr="00E05E35" w:rsidRDefault="00AF6F14" w:rsidP="00AF6F14">
      <w:pPr>
        <w:pStyle w:val="Bezodstpw"/>
      </w:pPr>
    </w:p>
    <w:p w14:paraId="00C57742" w14:textId="6354609B" w:rsidR="00082157" w:rsidRDefault="00082157" w:rsidP="009A4749">
      <w:pPr>
        <w:pStyle w:val="Nagwek1"/>
        <w:numPr>
          <w:ilvl w:val="0"/>
          <w:numId w:val="8"/>
        </w:numPr>
      </w:pPr>
    </w:p>
    <w:p w14:paraId="3A956C78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Przestrzeganie dyscypliny pracy jest podstawowym obowiązkiem każdego</w:t>
      </w:r>
    </w:p>
    <w:p w14:paraId="53C55CB6" w14:textId="286B61D8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pracownika.</w:t>
      </w:r>
    </w:p>
    <w:p w14:paraId="7FA9471C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Wszyscy bez względu na zajmowane stanowiska i rodzaj wykonywanej pracy</w:t>
      </w:r>
    </w:p>
    <w:p w14:paraId="5582A6DB" w14:textId="7CAC78F5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zobowiązani są do punktualnego rozpoczynania pracy i nie opuszczania swego miejsca pracy w godzinach pracy. Późniejsze rozpoczęcie, wcześniejsze zakończenie pracy, a także przerwanie pracy wymaga uprzedniego uzgodnienia z bezpośrednim przełożonym.</w:t>
      </w:r>
    </w:p>
    <w:p w14:paraId="05BAC7D2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powinien uprzedzić pracodawcę o przyczynie i przewidywanym okresie</w:t>
      </w:r>
    </w:p>
    <w:p w14:paraId="27A1464E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nieobecności. W razie niestawienia się w pracy z innych przyczyn, niż z góry wiadomych, pracownik jest zobowiązany zawiadomić pracodawcę o przyczynie nieobecności i przewidzianym czasie jej trwania pierwszego dnia nieobecności, </w:t>
      </w:r>
    </w:p>
    <w:p w14:paraId="7AF95F5E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nie później jednak niż w następnym dniu roboczym. Powinien to zrobić osobiście, </w:t>
      </w:r>
    </w:p>
    <w:p w14:paraId="1047F940" w14:textId="7112D81A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 xml:space="preserve">a w przypadku, kiedy jest to niemożliwe przez inne osoby, dopuszcza się </w:t>
      </w:r>
      <w:r w:rsidRPr="00532FDA">
        <w:rPr>
          <w:rFonts w:cs="Arial"/>
          <w:color w:val="000000"/>
        </w:rPr>
        <w:lastRenderedPageBreak/>
        <w:t>zawiadomienie przez pocztę elektroniczną lub telefonicznie.</w:t>
      </w:r>
    </w:p>
    <w:p w14:paraId="3431CFFC" w14:textId="566FB6E0" w:rsidR="00D86467" w:rsidRPr="009A4749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Pracownik ma obowiązek usprawiedliwić nieobecność w pracy, najpóźniej w dniu przystąpienia do pracy po okresie nieobecności, przedstawiając odpowiedni dowód.</w:t>
      </w:r>
    </w:p>
    <w:p w14:paraId="015BA7AD" w14:textId="77777777" w:rsidR="00082157" w:rsidRPr="00E05E35" w:rsidRDefault="00082157" w:rsidP="00082157">
      <w:pPr>
        <w:pStyle w:val="Bezodstpw"/>
      </w:pPr>
    </w:p>
    <w:p w14:paraId="07618F0A" w14:textId="2E72A829" w:rsidR="00082157" w:rsidRDefault="00082157" w:rsidP="009A4749">
      <w:pPr>
        <w:pStyle w:val="Nagwek1"/>
        <w:numPr>
          <w:ilvl w:val="0"/>
          <w:numId w:val="8"/>
        </w:numPr>
      </w:pPr>
    </w:p>
    <w:p w14:paraId="7604D82D" w14:textId="7F6CA67E" w:rsidR="00D86467" w:rsidRPr="009A4749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Dowodami usprawiedliwiającymi nieobecność są:</w:t>
      </w:r>
    </w:p>
    <w:p w14:paraId="3AEE1FA0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zaświadczenie lekarskie o czasowej niezdolności do pracy, zaświadczenie</w:t>
      </w:r>
    </w:p>
    <w:p w14:paraId="32E62A30" w14:textId="214A500F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lekarskie potwierdzające sprawowanie opieki nad chorym członkiem rodziny - wystawione zgodnie z obowiązującymi przepisami,</w:t>
      </w:r>
    </w:p>
    <w:p w14:paraId="5A542344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decyzja właściwego państwowego inspektora sanitarnego, wydana zgodnie </w:t>
      </w:r>
    </w:p>
    <w:p w14:paraId="00A5CFFE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z przepisami o zwalczaniu chorób zakaźnych - w razie odosobnienia pracownika </w:t>
      </w:r>
    </w:p>
    <w:p w14:paraId="42ED4662" w14:textId="5D4D7C48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z przyczyn przewidzianych tymi przepisami,</w:t>
      </w:r>
    </w:p>
    <w:p w14:paraId="4E5FB5B3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oświadczenie pracownika - w razie zaistnienia okoliczności uzasadniających</w:t>
      </w:r>
    </w:p>
    <w:p w14:paraId="39230335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konieczność sprawowania przez pracownika osobistej opieki nad zdrowym dzieckiem do lat 8 z powodu nieprzewidzianego zamknięcia żłobka, przedszkola lub szkoły, </w:t>
      </w:r>
    </w:p>
    <w:p w14:paraId="23B1FA5D" w14:textId="0FD352FA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do której dziecko uczęszcza.</w:t>
      </w:r>
    </w:p>
    <w:p w14:paraId="3DADB96F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imienne wezwanie pracownika do osobistego stawienia się wystosowane przez</w:t>
      </w:r>
    </w:p>
    <w:p w14:paraId="4EFCA976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organ właściwy w sprawach powszechnego obowiązku obrony, organ administracji rządowej lub samorządu terytorialnego, sąd, prokuraturę, policję lub organ prowadzący postępowanie w sprawach o wykroczenia - w charakterze strony </w:t>
      </w:r>
    </w:p>
    <w:p w14:paraId="7DDE96AD" w14:textId="21C2F34E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lub świadka w postępowaniu prowadzonym przez tymi organami, zawierające adnotację potwierdzającą stawienie się pracownika na to wezwanie.</w:t>
      </w:r>
    </w:p>
    <w:p w14:paraId="248EC828" w14:textId="77777777" w:rsid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oświadczenie pracownika potwierdzającego odbycie podróży służbowej </w:t>
      </w:r>
    </w:p>
    <w:p w14:paraId="0264DBAF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 godzinach nocnych, zakończonej w takim czasie, że do rozpoczęcia pracy </w:t>
      </w:r>
    </w:p>
    <w:p w14:paraId="5F476355" w14:textId="26D988E1" w:rsidR="00D86467" w:rsidRP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>nie upłynęło 8 godzin, w warunkach uniemożliwiających odpoczynek nocny.</w:t>
      </w:r>
    </w:p>
    <w:p w14:paraId="6D0BB922" w14:textId="77777777" w:rsidR="00082157" w:rsidRPr="00E05E35" w:rsidRDefault="00082157" w:rsidP="00082157">
      <w:pPr>
        <w:pStyle w:val="Bezodstpw"/>
      </w:pPr>
    </w:p>
    <w:p w14:paraId="6B8723EB" w14:textId="480FB18C" w:rsidR="00082157" w:rsidRDefault="00082157" w:rsidP="009A4749">
      <w:pPr>
        <w:pStyle w:val="Nagwek1"/>
        <w:numPr>
          <w:ilvl w:val="0"/>
          <w:numId w:val="8"/>
        </w:numPr>
      </w:pPr>
    </w:p>
    <w:p w14:paraId="3EF07484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 nieprzestrzeganie przez pracownika ustalonej organizacji i porządku w procesie</w:t>
      </w:r>
    </w:p>
    <w:p w14:paraId="58005E49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pracy, przepisów bezpieczeństwa i higieny pracy, przepisów przeciwpożarowych, </w:t>
      </w:r>
    </w:p>
    <w:p w14:paraId="50BA90B7" w14:textId="6571C0DA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a także przyjętego sposobu potwierdzania przybycia i obecności w pracy oraz usprawiedliwiania nieobecności w pracy, pracodawca może stosować:</w:t>
      </w:r>
    </w:p>
    <w:p w14:paraId="204E9858" w14:textId="49A77EF3" w:rsidR="00D86467" w:rsidRPr="009A4749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karę upomnienia,</w:t>
      </w:r>
    </w:p>
    <w:p w14:paraId="023735F9" w14:textId="41CC9560" w:rsidR="00D86467" w:rsidRPr="009A4749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karę nagany.</w:t>
      </w:r>
    </w:p>
    <w:p w14:paraId="6DFE311B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Za nieprzestrzeganie przez pracownika przepisów bezpieczeństwa i higieny pracy</w:t>
      </w:r>
    </w:p>
    <w:p w14:paraId="1B1E484F" w14:textId="7A6ACB17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lub przepisów przeciwpożarowych, opuszczanie pracy bez usprawiedliwienia, stawianie się w pracy w stanie nietrzeźwości lub spożywanie alkoholu w czasie pracy - pracodawca może również stosować karę pieniężną.</w:t>
      </w:r>
    </w:p>
    <w:p w14:paraId="6EF8BE8C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Kara nie może być stosowana po upływie 2 tygodni od powzięcia wiadomości </w:t>
      </w:r>
    </w:p>
    <w:p w14:paraId="64793BC0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o naruszeniu obowiązku pracowniczego i po upływie 3 miesięcy od dopuszczenia </w:t>
      </w:r>
    </w:p>
    <w:p w14:paraId="73C8B0AD" w14:textId="62A4B9D0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się do tego naruszenia.</w:t>
      </w:r>
    </w:p>
    <w:p w14:paraId="0FEDE4C8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Kara może być stosowana tylko po uprzednim wysłuchaniu pracownika </w:t>
      </w:r>
    </w:p>
    <w:p w14:paraId="752ED39B" w14:textId="19F610C4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lub przyjęciu jego pisemnego oświadczenia dotyczącego okoliczności, w jakich nastąpiło naruszenie obowiązku pracowniczego.</w:t>
      </w:r>
    </w:p>
    <w:p w14:paraId="34932611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O zastosowanej karze pracodawca zawiadamia pracownika na piśmie, wskazując</w:t>
      </w:r>
    </w:p>
    <w:p w14:paraId="342778F1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rodzaj naruszenia obowiązków pracowniczych i datę dopuszczenia się przez pracownika tego naruszenia oraz informując go o prawie zgłoszenia sprzeciwu </w:t>
      </w:r>
    </w:p>
    <w:p w14:paraId="2078DDC4" w14:textId="6B8DA608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i terminie jego wniesienia. Odpis zawiadomienia składa się do akt o</w:t>
      </w:r>
      <w:r w:rsidR="00082157" w:rsidRPr="00532FDA">
        <w:rPr>
          <w:rFonts w:cs="Arial"/>
          <w:color w:val="000000"/>
        </w:rPr>
        <w:t>so</w:t>
      </w:r>
      <w:r w:rsidRPr="00532FDA">
        <w:rPr>
          <w:rFonts w:cs="Arial"/>
          <w:color w:val="000000"/>
        </w:rPr>
        <w:t>bowych pracownika</w:t>
      </w:r>
    </w:p>
    <w:p w14:paraId="66F34ED3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Jeżeli zastosowanie kary nastąpiło z naruszenie przepisów prawa, pracownik może</w:t>
      </w:r>
    </w:p>
    <w:p w14:paraId="03DF869B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 ciągu 7 dni od dnia zawiadomienia go o ukaraniu wnieść sprzeciw. O uwzględnieniu lub odrzuceniu sprzeciwu decyduje pracodawca. Nieodrzucenie sprzeciwu </w:t>
      </w:r>
    </w:p>
    <w:p w14:paraId="57E076CD" w14:textId="2368BB20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lastRenderedPageBreak/>
        <w:t>w ciągu 14 dni od dnia jego wniesienia jest równoznaczne z uwzględnieniem sprzeciwu.</w:t>
      </w:r>
    </w:p>
    <w:p w14:paraId="57E27389" w14:textId="77777777" w:rsid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Karę uważa się za niebyłą, a odpis zawiadomienia o ukaraniu usuwa się </w:t>
      </w:r>
    </w:p>
    <w:p w14:paraId="593A8511" w14:textId="313BA2D4" w:rsidR="00D86467" w:rsidRP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>z akt osobowych pracownika po roku nienagannej pracy.</w:t>
      </w:r>
    </w:p>
    <w:p w14:paraId="050CEA9E" w14:textId="77777777" w:rsidR="00082157" w:rsidRPr="00E05E35" w:rsidRDefault="00082157" w:rsidP="00082157">
      <w:pPr>
        <w:pStyle w:val="Bezodstpw"/>
      </w:pPr>
    </w:p>
    <w:p w14:paraId="5CE294F6" w14:textId="21F6B6D5" w:rsidR="00082157" w:rsidRDefault="00082157" w:rsidP="009A4749">
      <w:pPr>
        <w:pStyle w:val="Nagwek1"/>
        <w:numPr>
          <w:ilvl w:val="0"/>
          <w:numId w:val="8"/>
        </w:numPr>
      </w:pPr>
    </w:p>
    <w:p w14:paraId="05B52D5D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Pracodawca może rozwiązać umowę o pracę bez wypowiedzenia z winy</w:t>
      </w:r>
    </w:p>
    <w:p w14:paraId="4818B7D4" w14:textId="0A8AB101" w:rsidR="0008215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 xml:space="preserve">pracownika w razie: </w:t>
      </w:r>
    </w:p>
    <w:p w14:paraId="350FBAE9" w14:textId="19522438" w:rsidR="00D86467" w:rsidRPr="00082157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ciężkiego naruszenia przez pracownika podstawowych obowiązków pracowniczych,</w:t>
      </w:r>
    </w:p>
    <w:p w14:paraId="051A792A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 xml:space="preserve">popełnienia przez pracownika w czasie trwania umowy o pracę przestępstwa, </w:t>
      </w:r>
    </w:p>
    <w:p w14:paraId="37825F67" w14:textId="168958DA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które</w:t>
      </w:r>
      <w:r w:rsidR="00532FDA">
        <w:rPr>
          <w:rFonts w:cs="Arial"/>
        </w:rPr>
        <w:t xml:space="preserve"> </w:t>
      </w:r>
      <w:r w:rsidRPr="00532FDA">
        <w:rPr>
          <w:rFonts w:cs="Arial"/>
          <w:color w:val="000000"/>
        </w:rPr>
        <w:t>uniemożliwia dalsze zatrudnienie go na zajmowanym stanowisku, jeżeli przestępstwo jest oczywiste lub zostało stwierdzone prawomocnym wyrokiem,</w:t>
      </w:r>
    </w:p>
    <w:p w14:paraId="292D5AFC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zawinionej przez pracownika utraty uprawnień koniecznych do wykonywania pracy</w:t>
      </w:r>
    </w:p>
    <w:p w14:paraId="1F92B555" w14:textId="2E6D10E1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na zajmowanym stanowisku.</w:t>
      </w:r>
    </w:p>
    <w:p w14:paraId="166F044C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Pracownik zatrudniony na stanowisku urzędniczym, nie może wykonywać zajęć</w:t>
      </w:r>
    </w:p>
    <w:p w14:paraId="353787E6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pozostających w sprzeczności lub związanych z zajęciami, które wykonuje się </w:t>
      </w:r>
    </w:p>
    <w:p w14:paraId="50BB3BCA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w ramach obowiązków służbowych, wywołujących uzasadnione podejrzenie </w:t>
      </w:r>
    </w:p>
    <w:p w14:paraId="5A433939" w14:textId="0BD3A059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o stronniczość lub interesowność oraz zajęć sprzecznych z obowiązkami wynikającymi z ustawy o pracownikach samorządowych.</w:t>
      </w:r>
    </w:p>
    <w:p w14:paraId="65BF9EBE" w14:textId="4227CC41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 xml:space="preserve">W przypadku stwierdzenia naruszenia przez pracownika któregokolwiek </w:t>
      </w:r>
      <w:r w:rsidR="00082157">
        <w:rPr>
          <w:rFonts w:cs="Arial"/>
          <w:color w:val="000000"/>
        </w:rPr>
        <w:t>z</w:t>
      </w:r>
      <w:r w:rsidRPr="00082157">
        <w:rPr>
          <w:rFonts w:cs="Arial"/>
          <w:color w:val="000000"/>
        </w:rPr>
        <w:t xml:space="preserve"> zakazów</w:t>
      </w:r>
    </w:p>
    <w:p w14:paraId="5FF71426" w14:textId="7F93D782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o których mowa w ust.2, niezwłocznie rozwiązuje się z nim, bez wypowiedzenia, stosunek pracy w trybie art.52§ 2 i 3 Kodeksu Pracy.</w:t>
      </w:r>
    </w:p>
    <w:p w14:paraId="0A76BD76" w14:textId="77777777" w:rsidR="00532FDA" w:rsidRPr="00532FDA" w:rsidRDefault="006D5629" w:rsidP="00532FDA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Ciężkim naruszeniem podstawowych obowiązków przez pracownika, stanowiącym</w:t>
      </w:r>
    </w:p>
    <w:p w14:paraId="11B574E3" w14:textId="77777777" w:rsidR="00532FDA" w:rsidRDefault="006D5629" w:rsidP="00532FDA">
      <w:pPr>
        <w:rPr>
          <w:rFonts w:cs="Arial"/>
          <w:color w:val="000000"/>
        </w:rPr>
      </w:pPr>
      <w:r w:rsidRPr="00532FDA">
        <w:rPr>
          <w:rFonts w:cs="Arial"/>
          <w:color w:val="000000"/>
        </w:rPr>
        <w:t xml:space="preserve">podstawę rozwiązania umowy o pracę bez wypowiedzenia z winy pracownika, jest </w:t>
      </w:r>
    </w:p>
    <w:p w14:paraId="24CCEAD8" w14:textId="0254FE89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szczególności:</w:t>
      </w:r>
    </w:p>
    <w:p w14:paraId="645A2FAB" w14:textId="33BAAE7B" w:rsidR="00D86467" w:rsidRPr="00082157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zakłócanie porządku i spokoju w miejscu pracy,</w:t>
      </w:r>
    </w:p>
    <w:p w14:paraId="72E38CBC" w14:textId="5B32CF13" w:rsidR="00D86467" w:rsidRPr="00082157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opuszczanie pracy bez usprawiedliwienia,</w:t>
      </w:r>
    </w:p>
    <w:p w14:paraId="53616162" w14:textId="77777777" w:rsidR="00532FDA" w:rsidRPr="00532FDA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 xml:space="preserve">stawianie się do pracy po spożyciu alkoholu lub wnoszenie i spożywanie alkoholu </w:t>
      </w:r>
    </w:p>
    <w:p w14:paraId="1E9AEB6E" w14:textId="7951D4E6" w:rsidR="00D86467" w:rsidRPr="00532FDA" w:rsidRDefault="006D5629" w:rsidP="00532FDA">
      <w:pPr>
        <w:rPr>
          <w:rFonts w:cs="Arial"/>
        </w:rPr>
      </w:pPr>
      <w:r w:rsidRPr="00532FDA">
        <w:rPr>
          <w:rFonts w:cs="Arial"/>
          <w:color w:val="000000"/>
        </w:rPr>
        <w:t>w miejscu i w czasie pracy,</w:t>
      </w:r>
    </w:p>
    <w:p w14:paraId="38469A6D" w14:textId="21E92177" w:rsidR="00D86467" w:rsidRPr="00082157" w:rsidRDefault="006D5629" w:rsidP="00532FDA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082157">
        <w:rPr>
          <w:rFonts w:cs="Arial"/>
          <w:color w:val="000000"/>
        </w:rPr>
        <w:t>niewykonywanie poleceń przełożonych dotyczących pracy.</w:t>
      </w:r>
    </w:p>
    <w:p w14:paraId="35AD8647" w14:textId="77777777" w:rsidR="00082157" w:rsidRDefault="00082157" w:rsidP="00082157">
      <w:pPr>
        <w:pStyle w:val="Bezodstpw"/>
      </w:pPr>
    </w:p>
    <w:p w14:paraId="289BCC38" w14:textId="0EB95A6A" w:rsidR="00082157" w:rsidRDefault="00082157" w:rsidP="009A4749">
      <w:pPr>
        <w:pStyle w:val="Nagwek1"/>
        <w:numPr>
          <w:ilvl w:val="0"/>
          <w:numId w:val="8"/>
        </w:numPr>
      </w:pPr>
    </w:p>
    <w:p w14:paraId="079F1BAC" w14:textId="7BF63A8F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W czasie godzin pracy pracownicy maja obowiązek nosić identyfikatory.</w:t>
      </w:r>
    </w:p>
    <w:p w14:paraId="30318553" w14:textId="77777777" w:rsidR="00082157" w:rsidRPr="00E05E35" w:rsidRDefault="00082157" w:rsidP="00082157">
      <w:pPr>
        <w:pStyle w:val="Bezodstpw"/>
      </w:pPr>
    </w:p>
    <w:p w14:paraId="7DF54150" w14:textId="77777777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ROZDZIAŁ VII</w:t>
      </w:r>
    </w:p>
    <w:p w14:paraId="44D7A43B" w14:textId="4AF9D281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BEZPIECZEŃSTWO I HIGIENA PRACY,</w:t>
      </w:r>
      <w:r w:rsidR="00082157" w:rsidRPr="008F41BB">
        <w:rPr>
          <w:rFonts w:cs="Arial"/>
          <w:color w:val="000000"/>
        </w:rPr>
        <w:t xml:space="preserve"> </w:t>
      </w:r>
      <w:r w:rsidRPr="008F41BB">
        <w:rPr>
          <w:rFonts w:cs="Arial"/>
          <w:color w:val="000000"/>
        </w:rPr>
        <w:t>OCHRONA PRZECIWPOŻAROWA</w:t>
      </w:r>
    </w:p>
    <w:p w14:paraId="6D0D6BBD" w14:textId="77777777" w:rsidR="00082157" w:rsidRPr="00E05E35" w:rsidRDefault="00082157" w:rsidP="00082157">
      <w:pPr>
        <w:pStyle w:val="Bezodstpw"/>
      </w:pPr>
    </w:p>
    <w:p w14:paraId="743BA730" w14:textId="4E08508B" w:rsidR="00082157" w:rsidRDefault="00082157" w:rsidP="009A4749">
      <w:pPr>
        <w:pStyle w:val="Nagwek1"/>
        <w:numPr>
          <w:ilvl w:val="0"/>
          <w:numId w:val="8"/>
        </w:numPr>
      </w:pPr>
    </w:p>
    <w:p w14:paraId="7EBB013C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Pracodawca zapewnia pracownikom bezpieczne i higieniczne warunki pracy,</w:t>
      </w:r>
    </w:p>
    <w:p w14:paraId="1E31FBA2" w14:textId="77777777" w:rsid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 xml:space="preserve">zgodnie z obowiązującymi przepisami, a w szczególności z działem X Kodeksu Pracy i Rozporządzeniem Ministra Pracy i Polityki Socjalnej z dnia 26 września 1997r. </w:t>
      </w:r>
    </w:p>
    <w:p w14:paraId="57B81017" w14:textId="77777777" w:rsid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w sprawie ogólnych przepisów bezpieczeństwa i higieny pracy</w:t>
      </w:r>
    </w:p>
    <w:p w14:paraId="1FC4432D" w14:textId="7E8F3A2F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(Dz.U. z 2003r. Nr 169 poz.1650 z późn. zm.)</w:t>
      </w:r>
    </w:p>
    <w:p w14:paraId="0D9407BD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Pracodawca zapewnia przeszkolenie każdego przyjmowanego pracownika </w:t>
      </w:r>
    </w:p>
    <w:p w14:paraId="4751E3B9" w14:textId="4B4E154D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w zakresie ogólnych zasad i przepisów BHP na stanowisku, na którym pracownik został zatrudniony.</w:t>
      </w:r>
    </w:p>
    <w:p w14:paraId="697CE0BB" w14:textId="77777777" w:rsid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Przeszkolony pracownik składa pisemnie oświadczenie w tej sprawie, </w:t>
      </w:r>
    </w:p>
    <w:p w14:paraId="2B9A09E6" w14:textId="34B6F25E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które dołącza</w:t>
      </w:r>
      <w:r w:rsidR="008F41BB" w:rsidRPr="008F41BB">
        <w:rPr>
          <w:rFonts w:cs="Arial"/>
          <w:color w:val="000000"/>
        </w:rPr>
        <w:t xml:space="preserve"> </w:t>
      </w:r>
      <w:r w:rsidRPr="008F41BB">
        <w:rPr>
          <w:rFonts w:cs="Arial"/>
          <w:color w:val="000000"/>
        </w:rPr>
        <w:t>się do akt osobowych.</w:t>
      </w:r>
    </w:p>
    <w:p w14:paraId="50732FC6" w14:textId="77777777" w:rsidR="00082157" w:rsidRPr="00E05E35" w:rsidRDefault="00082157" w:rsidP="00082157">
      <w:pPr>
        <w:pStyle w:val="Bezodstpw"/>
      </w:pPr>
    </w:p>
    <w:p w14:paraId="0D94B9B8" w14:textId="6281613F" w:rsidR="00082157" w:rsidRDefault="00082157" w:rsidP="009A4749">
      <w:pPr>
        <w:pStyle w:val="Nagwek1"/>
        <w:numPr>
          <w:ilvl w:val="0"/>
          <w:numId w:val="8"/>
        </w:numPr>
      </w:pPr>
    </w:p>
    <w:p w14:paraId="7FDF3AC5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Przed dopuszczeniem do pracy pracownik kierowany jest przez pracodawcę </w:t>
      </w:r>
    </w:p>
    <w:p w14:paraId="4F7A804A" w14:textId="4D10281A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lastRenderedPageBreak/>
        <w:t>na wstępne badania lekarskie.</w:t>
      </w:r>
    </w:p>
    <w:p w14:paraId="737AE91F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</w:t>
      </w:r>
      <w:r w:rsidR="00082157" w:rsidRPr="009A4749">
        <w:rPr>
          <w:rFonts w:cs="Arial"/>
          <w:color w:val="000000"/>
        </w:rPr>
        <w:t xml:space="preserve"> </w:t>
      </w:r>
      <w:r w:rsidRPr="009A4749">
        <w:rPr>
          <w:rFonts w:cs="Arial"/>
          <w:color w:val="000000"/>
        </w:rPr>
        <w:t>trakcie zatrudnienia pracownik podlega badaniom okresowym, a w przypadku</w:t>
      </w:r>
    </w:p>
    <w:p w14:paraId="29987884" w14:textId="64ED0237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niezdolności do pracy trwającej dłużej niż 30 dni pracownik podlega także badaniom kontrolnym.</w:t>
      </w:r>
    </w:p>
    <w:p w14:paraId="59542D6E" w14:textId="421C26FA" w:rsidR="00D86467" w:rsidRPr="009A4749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Badania są przeprowadzane na koszt pracodawcy.</w:t>
      </w:r>
    </w:p>
    <w:p w14:paraId="6EC52212" w14:textId="77777777" w:rsidR="00082157" w:rsidRPr="00E05E35" w:rsidRDefault="00082157" w:rsidP="00082157">
      <w:pPr>
        <w:pStyle w:val="Bezodstpw"/>
      </w:pPr>
    </w:p>
    <w:p w14:paraId="257B2327" w14:textId="15C3A24A" w:rsidR="00082157" w:rsidRDefault="00082157" w:rsidP="009A4749">
      <w:pPr>
        <w:pStyle w:val="Nagwek1"/>
        <w:numPr>
          <w:ilvl w:val="0"/>
          <w:numId w:val="8"/>
        </w:numPr>
      </w:pPr>
    </w:p>
    <w:p w14:paraId="6B98269B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W przypadku, gdy pracownik zauważy usterki maszyn, urządzeń, narzędzi itp. </w:t>
      </w:r>
    </w:p>
    <w:p w14:paraId="0D5FA7C3" w14:textId="18C57EA4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ma obowiązek niezwłocznie zawiadomić o tym przełożonego.</w:t>
      </w:r>
    </w:p>
    <w:p w14:paraId="1A85519A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W przypadku, gdy pracownik uległ wypadkowi na terenie zakładu pracy, a stan jego</w:t>
      </w:r>
    </w:p>
    <w:p w14:paraId="29B38C4E" w14:textId="0B997E0C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zdrowia na to pozwala, winien niezwłocznie zawiadomić o zdarzeniu przełożonego.</w:t>
      </w:r>
    </w:p>
    <w:p w14:paraId="64554F2A" w14:textId="77777777" w:rsid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Każdy pracownik, który zauważył wypadek, winien niezwłocznie zawiadomić </w:t>
      </w:r>
    </w:p>
    <w:p w14:paraId="681A431B" w14:textId="45C2FC49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o nim przełożonego.</w:t>
      </w:r>
    </w:p>
    <w:p w14:paraId="02B1D63D" w14:textId="77777777" w:rsidR="00082157" w:rsidRPr="00E05E35" w:rsidRDefault="00082157" w:rsidP="00082157">
      <w:pPr>
        <w:pStyle w:val="Bezodstpw"/>
      </w:pPr>
    </w:p>
    <w:p w14:paraId="528D5A8B" w14:textId="77777777" w:rsidR="00D86467" w:rsidRPr="008F41BB" w:rsidRDefault="006D5629" w:rsidP="008F41BB">
      <w:pPr>
        <w:rPr>
          <w:rFonts w:cs="Arial"/>
        </w:rPr>
      </w:pPr>
      <w:bookmarkStart w:id="7" w:name="bookmark20"/>
      <w:r w:rsidRPr="008F41BB">
        <w:rPr>
          <w:rFonts w:cs="Arial"/>
          <w:color w:val="000000"/>
        </w:rPr>
        <w:t>ROZDZIAŁ VIII</w:t>
      </w:r>
      <w:bookmarkEnd w:id="7"/>
    </w:p>
    <w:p w14:paraId="13D76A61" w14:textId="7B74A0DF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OCHRONA PRACY KOBIET</w:t>
      </w:r>
    </w:p>
    <w:p w14:paraId="444C8C7D" w14:textId="77777777" w:rsidR="00082157" w:rsidRPr="00E05E35" w:rsidRDefault="00082157" w:rsidP="00082157">
      <w:pPr>
        <w:pStyle w:val="Bezodstpw"/>
      </w:pPr>
    </w:p>
    <w:p w14:paraId="4F23E437" w14:textId="0FE46907" w:rsidR="00082157" w:rsidRDefault="00082157" w:rsidP="009A4749">
      <w:pPr>
        <w:pStyle w:val="Nagwek1"/>
        <w:numPr>
          <w:ilvl w:val="0"/>
          <w:numId w:val="8"/>
        </w:numPr>
      </w:pPr>
    </w:p>
    <w:p w14:paraId="3B90C81D" w14:textId="77777777" w:rsid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 xml:space="preserve">Nie wolno zatrudniać kobiet przy pracach szczególnie uciążliwych lub szkodliwych </w:t>
      </w:r>
    </w:p>
    <w:p w14:paraId="4A18C396" w14:textId="21A7C081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dla zdrowia.</w:t>
      </w:r>
    </w:p>
    <w:p w14:paraId="5234A3C9" w14:textId="77777777" w:rsidR="00082157" w:rsidRPr="00E05E35" w:rsidRDefault="00082157" w:rsidP="00082157">
      <w:pPr>
        <w:pStyle w:val="Bezodstpw"/>
      </w:pPr>
    </w:p>
    <w:p w14:paraId="633E6ECF" w14:textId="3E7488D4" w:rsidR="00082157" w:rsidRDefault="00082157" w:rsidP="009A4749">
      <w:pPr>
        <w:pStyle w:val="Nagwek1"/>
        <w:numPr>
          <w:ilvl w:val="0"/>
          <w:numId w:val="8"/>
        </w:numPr>
      </w:pPr>
    </w:p>
    <w:p w14:paraId="41E68C12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Kobiety w ciąży nie można zatrudniać w godzinach nadliczbowych ani w porze</w:t>
      </w:r>
    </w:p>
    <w:p w14:paraId="33141BBF" w14:textId="153C35BF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nocnej.</w:t>
      </w:r>
    </w:p>
    <w:p w14:paraId="25794874" w14:textId="6A7E437D" w:rsidR="00D86467" w:rsidRPr="009A4749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Kobiety w ciąży nie można bez jej zgody delegować poza stałe miejsce pracy.</w:t>
      </w:r>
    </w:p>
    <w:p w14:paraId="31E7DF71" w14:textId="77777777" w:rsid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Kobiety opiekującej się dzieckiem w wieku do </w:t>
      </w:r>
      <w:r w:rsidR="008F41BB">
        <w:rPr>
          <w:rFonts w:cs="Arial"/>
          <w:color w:val="000000"/>
        </w:rPr>
        <w:t>l</w:t>
      </w:r>
      <w:r w:rsidRPr="009A4749">
        <w:rPr>
          <w:rFonts w:cs="Arial"/>
          <w:color w:val="000000"/>
        </w:rPr>
        <w:t>at 4 nie wolno bez jej zgody</w:t>
      </w:r>
    </w:p>
    <w:p w14:paraId="38DD4A5B" w14:textId="3E9D4188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zatrudniać w godzinach nadliczbowych ani w porze nocnej jak również delegować poza stałe miejsce pracy.</w:t>
      </w:r>
    </w:p>
    <w:p w14:paraId="472D64BC" w14:textId="77777777" w:rsidR="00082157" w:rsidRPr="00E05E35" w:rsidRDefault="00082157" w:rsidP="00082157">
      <w:pPr>
        <w:pStyle w:val="Bezodstpw"/>
      </w:pPr>
    </w:p>
    <w:p w14:paraId="1251B702" w14:textId="0BF47A79" w:rsidR="00082157" w:rsidRDefault="00082157" w:rsidP="009A4749">
      <w:pPr>
        <w:pStyle w:val="Nagwek1"/>
        <w:numPr>
          <w:ilvl w:val="0"/>
          <w:numId w:val="8"/>
        </w:numPr>
      </w:pPr>
    </w:p>
    <w:p w14:paraId="0A0B06D8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Pracownica karmiąca dziecko piersią ma prawo do dwóch 30 min. przerw w pracy</w:t>
      </w:r>
    </w:p>
    <w:p w14:paraId="4E49F6FD" w14:textId="793F3CC3" w:rsidR="008F41BB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 xml:space="preserve">wliczanych do czasu pracy. Pracownica która karmi więcej niż jedno dziecko </w:t>
      </w:r>
    </w:p>
    <w:p w14:paraId="2555F0BB" w14:textId="77777777" w:rsidR="008F41BB" w:rsidRP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ma prawo do dwóch przerw po 45 min. każda. Przerwy na karmienie mogą być, </w:t>
      </w:r>
    </w:p>
    <w:p w14:paraId="1C7A5216" w14:textId="0695366F" w:rsidR="00D86467" w:rsidRPr="009A4749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na wniosek pracownicy, udzielane łącznie.</w:t>
      </w:r>
    </w:p>
    <w:p w14:paraId="34D2706A" w14:textId="77777777" w:rsid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Przerwa na karmienie nie przysługuje pracownicy, które jest zatrudniona na czas</w:t>
      </w:r>
    </w:p>
    <w:p w14:paraId="1BABE558" w14:textId="6072F29E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krótszy niż 4 godziny dziennie. Jeżeli czas pracy pracownicy nie przekracza 6 godzin dziennie, przysługuje jej jedna przerwa na karmienie.</w:t>
      </w:r>
    </w:p>
    <w:p w14:paraId="1F24E821" w14:textId="77777777" w:rsidR="00082157" w:rsidRPr="00E05E35" w:rsidRDefault="00082157" w:rsidP="00082157">
      <w:pPr>
        <w:pStyle w:val="Bezodstpw"/>
      </w:pPr>
    </w:p>
    <w:p w14:paraId="5FA8FAA5" w14:textId="6B269416" w:rsidR="00082157" w:rsidRDefault="00082157" w:rsidP="009A4749">
      <w:pPr>
        <w:pStyle w:val="Nagwek1"/>
        <w:numPr>
          <w:ilvl w:val="0"/>
          <w:numId w:val="8"/>
        </w:numPr>
      </w:pPr>
    </w:p>
    <w:p w14:paraId="2C8A2228" w14:textId="768A85AD" w:rsidR="00D86467" w:rsidRPr="009A4749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Pracodawca ma obowiązek przenieść kobietę w ciąży do innej pracy, jeżeli:</w:t>
      </w:r>
    </w:p>
    <w:p w14:paraId="4A4D336B" w14:textId="181EE492" w:rsidR="00D86467" w:rsidRPr="009A4749" w:rsidRDefault="006D5629" w:rsidP="008F41BB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jest zatrudniona przy pracy wzbronionej kobietom w ciąży,</w:t>
      </w:r>
    </w:p>
    <w:p w14:paraId="29DA7AA2" w14:textId="77777777" w:rsidR="008F41BB" w:rsidRPr="008F41BB" w:rsidRDefault="006D5629" w:rsidP="008F41BB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przedłoży orzeczenie lekarskie, że ze względu na ciąże nie powinna wykonywać</w:t>
      </w:r>
    </w:p>
    <w:p w14:paraId="0EBA7660" w14:textId="07A04096" w:rsidR="00D86467" w:rsidRPr="008F41BB" w:rsidRDefault="006D5629" w:rsidP="008F41BB">
      <w:pPr>
        <w:rPr>
          <w:rFonts w:cs="Arial"/>
        </w:rPr>
      </w:pPr>
      <w:r w:rsidRPr="008F41BB">
        <w:rPr>
          <w:rFonts w:cs="Arial"/>
          <w:color w:val="000000"/>
        </w:rPr>
        <w:t>dotychczasowej pracy.</w:t>
      </w:r>
    </w:p>
    <w:p w14:paraId="65BEE139" w14:textId="77777777" w:rsidR="008F41BB" w:rsidRDefault="006D5629" w:rsidP="008F41BB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Jeżeli przeniesienie do innej pracy pociąga za sobą obniżenie wynagrodzenia,</w:t>
      </w:r>
    </w:p>
    <w:p w14:paraId="225C06EF" w14:textId="7223E2C0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pracownicy należy się dodatek wyrównawczy.</w:t>
      </w:r>
    </w:p>
    <w:p w14:paraId="013D38B7" w14:textId="77777777" w:rsidR="00B771E4" w:rsidRPr="00E05E35" w:rsidRDefault="00B771E4" w:rsidP="00B771E4">
      <w:pPr>
        <w:pStyle w:val="Bezodstpw"/>
      </w:pPr>
    </w:p>
    <w:p w14:paraId="3F82D24B" w14:textId="77777777" w:rsidR="00D86467" w:rsidRPr="008F41BB" w:rsidRDefault="006D5629" w:rsidP="008F41BB">
      <w:pPr>
        <w:rPr>
          <w:rFonts w:cs="Arial"/>
        </w:rPr>
      </w:pPr>
      <w:bookmarkStart w:id="8" w:name="bookmark23"/>
      <w:r w:rsidRPr="008F41BB">
        <w:rPr>
          <w:rFonts w:cs="Arial"/>
          <w:color w:val="000000"/>
        </w:rPr>
        <w:t>ROZDZIAŁ IX</w:t>
      </w:r>
      <w:bookmarkEnd w:id="8"/>
    </w:p>
    <w:p w14:paraId="18CA6E6D" w14:textId="24B57988" w:rsidR="00D86467" w:rsidRPr="008F41BB" w:rsidRDefault="006D5629" w:rsidP="008F41BB">
      <w:pPr>
        <w:rPr>
          <w:rFonts w:cs="Arial"/>
          <w:color w:val="000000"/>
        </w:rPr>
      </w:pPr>
      <w:r w:rsidRPr="008F41BB">
        <w:rPr>
          <w:rFonts w:cs="Arial"/>
          <w:color w:val="000000"/>
        </w:rPr>
        <w:t>URLOPY</w:t>
      </w:r>
    </w:p>
    <w:p w14:paraId="610420F6" w14:textId="77777777" w:rsidR="00B771E4" w:rsidRPr="00E05E35" w:rsidRDefault="00B771E4" w:rsidP="00B771E4">
      <w:pPr>
        <w:pStyle w:val="Bezodstpw"/>
      </w:pPr>
    </w:p>
    <w:p w14:paraId="4E7C4E1C" w14:textId="0DD6DCAE" w:rsidR="00B771E4" w:rsidRDefault="00B771E4" w:rsidP="009A4749">
      <w:pPr>
        <w:pStyle w:val="Nagwek1"/>
        <w:numPr>
          <w:ilvl w:val="0"/>
          <w:numId w:val="8"/>
        </w:numPr>
      </w:pPr>
    </w:p>
    <w:p w14:paraId="70928B37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Pracownikowi przysługuje prawo do corocznego, nieprzerwanego, płatnego urlopu</w:t>
      </w:r>
    </w:p>
    <w:p w14:paraId="0890D8F1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lastRenderedPageBreak/>
        <w:t xml:space="preserve">wypoczynkowego, zwanego dalej urlopem, w takim wymiarze, jaki nabywa </w:t>
      </w:r>
    </w:p>
    <w:p w14:paraId="28FB03A5" w14:textId="219C69BA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na podstawie przepisów prawa pracy i właściwych dokumentów osobowych.</w:t>
      </w:r>
    </w:p>
    <w:p w14:paraId="7A8BBCD9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Na wniosek pracownika urlop wypoczynkowy może być udzielony w częściach.</w:t>
      </w:r>
    </w:p>
    <w:p w14:paraId="63AC5344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Przynajmniej jedna część urlopu powinna obejmować nie mniej niż 14 kolejnych </w:t>
      </w:r>
    </w:p>
    <w:p w14:paraId="40C7A5B0" w14:textId="72C0A5FA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dni kalendarzowych.</w:t>
      </w:r>
    </w:p>
    <w:p w14:paraId="462C151F" w14:textId="04B6BF0A" w:rsidR="00D86467" w:rsidRPr="009A4749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Pracownik nie może zrzec się prawa do urlopu.</w:t>
      </w:r>
    </w:p>
    <w:p w14:paraId="49BBFF55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Pracodawca jest obowiązany udzielić pracownikowi urlopu w tym roku</w:t>
      </w:r>
    </w:p>
    <w:p w14:paraId="24332B58" w14:textId="494DD39D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kalendarzowym, w którym pracownik uzyskał do niego prawo.</w:t>
      </w:r>
    </w:p>
    <w:p w14:paraId="4FCFF18C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Urlopy wypoczynkowe udzielane będą zgodnie z planem urlopów. </w:t>
      </w:r>
    </w:p>
    <w:p w14:paraId="45DF0573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Propozycje do planu urlopów nie uwzględniają urlopu określonego w art. 167</w:t>
      </w:r>
      <w:r w:rsidRPr="008B172C">
        <w:rPr>
          <w:rFonts w:cs="Arial"/>
          <w:color w:val="000000"/>
          <w:vertAlign w:val="superscript"/>
        </w:rPr>
        <w:t>2</w:t>
      </w:r>
      <w:r w:rsidRPr="008B172C">
        <w:rPr>
          <w:rFonts w:cs="Arial"/>
          <w:color w:val="000000"/>
        </w:rPr>
        <w:t xml:space="preserve"> </w:t>
      </w:r>
    </w:p>
    <w:p w14:paraId="5A1283B8" w14:textId="0B1F2BC6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oraz art. 188 kodeksu pracy.</w:t>
      </w:r>
    </w:p>
    <w:p w14:paraId="3006E6B1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Plan urlopów wypoczynkowych zostanie opracowany i podany do wiadomości</w:t>
      </w:r>
    </w:p>
    <w:p w14:paraId="1353FEE4" w14:textId="292FF641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pracowników w terminie do końca stycznia danego roku.</w:t>
      </w:r>
    </w:p>
    <w:p w14:paraId="57BDDDDA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Pracodawca jest zobowiązany udzielić na żądanie pracownika i w terminie </w:t>
      </w:r>
    </w:p>
    <w:p w14:paraId="18662A87" w14:textId="424121E3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przez niego wskazanym nie więcej niż 4 dni urlopu, w każdym roku kalendarzowym. Pracownik zgłasza żądanie udzielenia urlopu bezpośredniemu przełożonemu, najpóźniej w dniu rozpoczęcia urlopu. Po powrocie do pracy należy wypełnić wniosek urlopowy.</w:t>
      </w:r>
    </w:p>
    <w:p w14:paraId="5A27A3C2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Pracownik jest uprawniony do rozpoczęcia urlopu w określonym terminie </w:t>
      </w:r>
    </w:p>
    <w:p w14:paraId="78198E16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po uzyskaniu akceptacji na „wniosku o urlop". Urlop udzielany jest przez bezpośredniego przełożonego pracownika. Wzór wniosku o urlop stanowi załącznik </w:t>
      </w:r>
    </w:p>
    <w:p w14:paraId="227A2B47" w14:textId="0DAB1A38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nr 3 do zarządzenia.</w:t>
      </w:r>
    </w:p>
    <w:p w14:paraId="4E6FB821" w14:textId="77777777" w:rsid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Przesunięcie terminu urlopu może nastąpić na wniosek pracownika umotywowany</w:t>
      </w:r>
    </w:p>
    <w:p w14:paraId="43DAF90B" w14:textId="77FD6099" w:rsidR="00D86467" w:rsidRP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ważnymi przyczynami. Dopuszczalne jest także przesunięcie terminu urlopu z powodu szczególnych potrzeb pracodawcy, jeżeli nieobecność pracownika spowodowałaby zakłócenie toku pracy.</w:t>
      </w:r>
    </w:p>
    <w:p w14:paraId="00250AF0" w14:textId="77777777" w:rsidR="00B771E4" w:rsidRPr="00E05E35" w:rsidRDefault="00B771E4" w:rsidP="00B771E4">
      <w:pPr>
        <w:pStyle w:val="Bezodstpw"/>
      </w:pPr>
    </w:p>
    <w:p w14:paraId="1D762ABD" w14:textId="4A4660EE" w:rsidR="00B771E4" w:rsidRDefault="00B771E4" w:rsidP="009A4749">
      <w:pPr>
        <w:pStyle w:val="Nagwek1"/>
        <w:numPr>
          <w:ilvl w:val="0"/>
          <w:numId w:val="8"/>
        </w:numPr>
      </w:pPr>
    </w:p>
    <w:p w14:paraId="610E51FF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Na wniosek pracownika, umotywowany ważnymi przyczynami, pracodawca może udzielić mu urlopu bezpłatnego, jeżeli nie spowoduje to zakłócenia normalnego </w:t>
      </w:r>
    </w:p>
    <w:p w14:paraId="4290E1F4" w14:textId="244E0B25" w:rsidR="00D86467" w:rsidRP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toku pracy. Decyzję w tej sprawie podejmuje pracodawca.</w:t>
      </w:r>
    </w:p>
    <w:p w14:paraId="489CEABC" w14:textId="77777777" w:rsidR="00B771E4" w:rsidRPr="00E05E35" w:rsidRDefault="00B771E4" w:rsidP="00B771E4">
      <w:pPr>
        <w:pStyle w:val="Bezodstpw"/>
      </w:pPr>
    </w:p>
    <w:p w14:paraId="023793DD" w14:textId="58BC62E2" w:rsidR="00B771E4" w:rsidRDefault="00B771E4" w:rsidP="009A4749">
      <w:pPr>
        <w:pStyle w:val="Nagwek1"/>
        <w:numPr>
          <w:ilvl w:val="0"/>
          <w:numId w:val="8"/>
        </w:numPr>
      </w:pPr>
    </w:p>
    <w:p w14:paraId="74F36C1D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Pracownik ma prawo do okolicznościowych zwolnień od pracy, o których mowa </w:t>
      </w:r>
    </w:p>
    <w:p w14:paraId="4B392801" w14:textId="4490755E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w ust. 2, z zachowaniem prawa do wynagrodzenia.</w:t>
      </w:r>
    </w:p>
    <w:p w14:paraId="6AC08A73" w14:textId="27A563C7" w:rsidR="00D86467" w:rsidRPr="009A4749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Zwolnienie przysługuje w wymiarze:</w:t>
      </w:r>
    </w:p>
    <w:p w14:paraId="3CF849F5" w14:textId="77777777" w:rsidR="008B172C" w:rsidRPr="008B172C" w:rsidRDefault="006D5629" w:rsidP="008B172C">
      <w:pPr>
        <w:pStyle w:val="Akapitzlist"/>
        <w:numPr>
          <w:ilvl w:val="2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 xml:space="preserve">2 dni - w razie ślubu pracownika lub urodzenia się jego dziecka albo zgonu </w:t>
      </w:r>
    </w:p>
    <w:p w14:paraId="778C40AE" w14:textId="79368E26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i pogrzebu małżonka pracownika lub jego dziecka, ojca, matki, ojczyma lub macochy,</w:t>
      </w:r>
    </w:p>
    <w:p w14:paraId="54C67896" w14:textId="77777777" w:rsidR="008B172C" w:rsidRDefault="006D5629" w:rsidP="008B172C">
      <w:pPr>
        <w:pStyle w:val="Akapitzlist"/>
        <w:numPr>
          <w:ilvl w:val="2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1 dzień - w razie ślubu dziecka pracownika albo zgonu i pogrzebu jego siostry,</w:t>
      </w:r>
    </w:p>
    <w:p w14:paraId="0C875E98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brata, teściowej, teścia, babki, dziadka, a także innej osoby pozostającej </w:t>
      </w:r>
    </w:p>
    <w:p w14:paraId="5A9A4A6C" w14:textId="5813D962" w:rsidR="00D86467" w:rsidRP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na utrzymaniu pracownika lub pod jego bezpośrednią opieką.</w:t>
      </w:r>
    </w:p>
    <w:p w14:paraId="59B546AE" w14:textId="77777777" w:rsidR="00B771E4" w:rsidRPr="00E05E35" w:rsidRDefault="00B771E4" w:rsidP="00B771E4">
      <w:pPr>
        <w:pStyle w:val="Bezodstpw"/>
      </w:pPr>
    </w:p>
    <w:p w14:paraId="6C25EAC5" w14:textId="77777777" w:rsidR="00D86467" w:rsidRPr="008B172C" w:rsidRDefault="006D5629" w:rsidP="008B172C">
      <w:pPr>
        <w:rPr>
          <w:rFonts w:cs="Arial"/>
        </w:rPr>
      </w:pPr>
      <w:bookmarkStart w:id="9" w:name="bookmark26"/>
      <w:r w:rsidRPr="008B172C">
        <w:rPr>
          <w:rFonts w:cs="Arial"/>
          <w:color w:val="000000"/>
        </w:rPr>
        <w:t>ROZDZIAŁ X</w:t>
      </w:r>
      <w:bookmarkEnd w:id="9"/>
    </w:p>
    <w:p w14:paraId="05AC8A18" w14:textId="1A6574D4" w:rsidR="00D86467" w:rsidRP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POSTANOWIENIA KOŃCOWE</w:t>
      </w:r>
    </w:p>
    <w:p w14:paraId="413FA6E8" w14:textId="77777777" w:rsidR="00B771E4" w:rsidRPr="00E05E35" w:rsidRDefault="00B771E4" w:rsidP="00B771E4">
      <w:pPr>
        <w:pStyle w:val="Bezodstpw"/>
      </w:pPr>
    </w:p>
    <w:p w14:paraId="354EB3DB" w14:textId="35DF45BE" w:rsidR="00B771E4" w:rsidRDefault="00B771E4" w:rsidP="009A4749">
      <w:pPr>
        <w:pStyle w:val="Nagwek1"/>
        <w:numPr>
          <w:ilvl w:val="0"/>
          <w:numId w:val="8"/>
        </w:numPr>
      </w:pPr>
    </w:p>
    <w:p w14:paraId="257D27F3" w14:textId="77777777" w:rsidR="008B172C" w:rsidRP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</w:rPr>
      </w:pPr>
      <w:r w:rsidRPr="009A4749">
        <w:rPr>
          <w:rFonts w:cs="Arial"/>
          <w:color w:val="000000"/>
        </w:rPr>
        <w:t>Zmiana treści Regulaminu może nastąpić w formie aneksu bądź przez</w:t>
      </w:r>
    </w:p>
    <w:p w14:paraId="473A7E61" w14:textId="17FECFF8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wprowadzenie nowego Regulaminu.</w:t>
      </w:r>
    </w:p>
    <w:p w14:paraId="29AA510A" w14:textId="77777777" w:rsid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>W sprawach nieuregulowanych w Regulaminie mają zastosowanie przepisy</w:t>
      </w:r>
    </w:p>
    <w:p w14:paraId="2A0F29E7" w14:textId="2B6A5778" w:rsidR="00D86467" w:rsidRP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Kodeksu Pracy, przepisy wykonawcze do Kodeksu Pracy i inne przepisy prawa pracy.</w:t>
      </w:r>
    </w:p>
    <w:p w14:paraId="43EFC5C3" w14:textId="77777777" w:rsidR="00B771E4" w:rsidRPr="00E05E35" w:rsidRDefault="00B771E4" w:rsidP="00B771E4">
      <w:pPr>
        <w:pStyle w:val="Bezodstpw"/>
      </w:pPr>
    </w:p>
    <w:p w14:paraId="0DEDE5F9" w14:textId="2936D7F2" w:rsidR="00B771E4" w:rsidRDefault="00B771E4" w:rsidP="009A4749">
      <w:pPr>
        <w:pStyle w:val="Nagwek1"/>
        <w:numPr>
          <w:ilvl w:val="0"/>
          <w:numId w:val="8"/>
        </w:numPr>
      </w:pPr>
    </w:p>
    <w:p w14:paraId="61C38F65" w14:textId="77777777" w:rsidR="008B172C" w:rsidRDefault="006D5629" w:rsidP="008B172C">
      <w:pPr>
        <w:pStyle w:val="Akapitzlist"/>
        <w:numPr>
          <w:ilvl w:val="1"/>
          <w:numId w:val="8"/>
        </w:numPr>
        <w:ind w:left="284" w:hanging="284"/>
        <w:rPr>
          <w:rFonts w:cs="Arial"/>
          <w:color w:val="000000"/>
        </w:rPr>
      </w:pPr>
      <w:r w:rsidRPr="009A4749">
        <w:rPr>
          <w:rFonts w:cs="Arial"/>
          <w:color w:val="000000"/>
        </w:rPr>
        <w:t xml:space="preserve">Postanowienia Regulaminu pracy wchodzą w życie po upływie 2 tygodni </w:t>
      </w:r>
    </w:p>
    <w:p w14:paraId="7AF60552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od dnia podania go do wiadomości pracownikom poprzez umieszczenie jego treści </w:t>
      </w:r>
    </w:p>
    <w:p w14:paraId="22C75484" w14:textId="4576D5D4" w:rsidR="00D86467" w:rsidRP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>w Systemie do Elektronicznego Zarządzania Dokumentacją, z mocą obowiązywania od 18 maja 2020r.</w:t>
      </w:r>
    </w:p>
    <w:p w14:paraId="57C3EE2F" w14:textId="77777777" w:rsidR="00B771E4" w:rsidRPr="00E05E35" w:rsidRDefault="00B771E4" w:rsidP="00B771E4">
      <w:pPr>
        <w:pStyle w:val="Bezodstpw"/>
      </w:pPr>
    </w:p>
    <w:p w14:paraId="05A2A222" w14:textId="1E0DAE48" w:rsidR="00B771E4" w:rsidRDefault="00B771E4" w:rsidP="009A4749">
      <w:pPr>
        <w:pStyle w:val="Nagwek1"/>
        <w:numPr>
          <w:ilvl w:val="0"/>
          <w:numId w:val="8"/>
        </w:numPr>
      </w:pPr>
    </w:p>
    <w:p w14:paraId="3DA6F10A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Z dniem wejścia w życie Regulaminu uchyla się Zarządzenie </w:t>
      </w:r>
    </w:p>
    <w:p w14:paraId="265C8CDA" w14:textId="77777777" w:rsidR="008B172C" w:rsidRDefault="006D5629" w:rsidP="008B172C">
      <w:pPr>
        <w:rPr>
          <w:rFonts w:cs="Arial"/>
          <w:color w:val="000000"/>
        </w:rPr>
      </w:pPr>
      <w:r w:rsidRPr="008B172C">
        <w:rPr>
          <w:rFonts w:cs="Arial"/>
          <w:color w:val="000000"/>
        </w:rPr>
        <w:t xml:space="preserve">nr GKG.GPK.0200.7.2020 Dyrektora Powiatowego Ośrodka Dokumentacji Geodezyjnej i Kartograficznej z dnia 15 stycznia 2020r. w sprawie zatwierdzenia Regulaminu Pracy Powiatowego Ośrodka Dokumentacji Geodezyjnej </w:t>
      </w:r>
    </w:p>
    <w:p w14:paraId="54021E60" w14:textId="729DAF57" w:rsidR="00D86467" w:rsidRPr="008B172C" w:rsidRDefault="006D5629" w:rsidP="008B172C">
      <w:pPr>
        <w:rPr>
          <w:rFonts w:cs="Arial"/>
        </w:rPr>
      </w:pPr>
      <w:r w:rsidRPr="008B172C">
        <w:rPr>
          <w:rFonts w:cs="Arial"/>
          <w:color w:val="000000"/>
        </w:rPr>
        <w:t>i Kartograficznej.</w:t>
      </w:r>
    </w:p>
    <w:p w14:paraId="0B8C8CA5" w14:textId="7F5A95EC" w:rsidR="00D86467" w:rsidRPr="00E05E35" w:rsidRDefault="00D86467" w:rsidP="00F23B5E">
      <w:pPr>
        <w:rPr>
          <w:rFonts w:cs="Arial"/>
        </w:rPr>
        <w:sectPr w:rsidR="00D86467" w:rsidRPr="00E05E35" w:rsidSect="001A3D2E">
          <w:pgSz w:w="11900" w:h="16840"/>
          <w:pgMar w:top="1352" w:right="1249" w:bottom="1276" w:left="1463" w:header="924" w:footer="3" w:gutter="0"/>
          <w:pgNumType w:start="5"/>
          <w:cols w:space="720"/>
          <w:noEndnote/>
          <w:docGrid w:linePitch="360"/>
        </w:sectPr>
      </w:pPr>
    </w:p>
    <w:p w14:paraId="558A7C23" w14:textId="77777777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 xml:space="preserve">Załącznik nr 1 </w:t>
      </w:r>
    </w:p>
    <w:p w14:paraId="4DA41565" w14:textId="77777777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do Zarządzenia nr </w:t>
      </w:r>
      <w:sdt>
        <w:sdtPr>
          <w:rPr>
            <w:rFonts w:cs="Arial"/>
            <w:color w:val="000000"/>
          </w:rPr>
          <w:id w:val="1958832860"/>
          <w:placeholder>
            <w:docPart w:val="DefaultPlaceholder_-1854013440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/2020</w:t>
      </w:r>
    </w:p>
    <w:p w14:paraId="26F7C820" w14:textId="77777777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Dyrektora PODGiK z dnia </w:t>
      </w:r>
      <w:sdt>
        <w:sdtPr>
          <w:rPr>
            <w:rFonts w:cs="Arial"/>
            <w:color w:val="000000"/>
          </w:rPr>
          <w:id w:val="-250894437"/>
          <w:placeholder>
            <w:docPart w:val="DefaultPlaceholder_-1854013440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2020r. </w:t>
      </w:r>
    </w:p>
    <w:p w14:paraId="4CDAEFAE" w14:textId="54551634" w:rsidR="0020484F" w:rsidRDefault="0020484F" w:rsidP="0020484F">
      <w:pPr>
        <w:pStyle w:val="Bezodstpw"/>
      </w:pPr>
    </w:p>
    <w:p w14:paraId="5F41B7EF" w14:textId="773A2D01" w:rsidR="0020484F" w:rsidRDefault="0020484F" w:rsidP="0020484F">
      <w:pPr>
        <w:pStyle w:val="Bezodstpw"/>
      </w:pPr>
    </w:p>
    <w:p w14:paraId="0DDD6FC2" w14:textId="77777777" w:rsidR="0020484F" w:rsidRDefault="0020484F" w:rsidP="0020484F">
      <w:pPr>
        <w:pStyle w:val="Bezodstpw"/>
      </w:pPr>
    </w:p>
    <w:p w14:paraId="0BF576DD" w14:textId="77777777" w:rsidR="0020484F" w:rsidRDefault="006D5629" w:rsidP="0020484F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Wyrażam zgodę na wyjście pracownika</w:t>
      </w:r>
      <w:r w:rsidRPr="00E05E35">
        <w:rPr>
          <w:rFonts w:cs="Arial"/>
          <w:color w:val="000000"/>
        </w:rPr>
        <w:tab/>
      </w:r>
      <w:sdt>
        <w:sdtPr>
          <w:rPr>
            <w:rFonts w:cs="Arial"/>
            <w:color w:val="000000"/>
          </w:rPr>
          <w:id w:val="1939945867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  <w:r w:rsidR="0020484F">
        <w:rPr>
          <w:rFonts w:cs="Arial"/>
          <w:color w:val="000000"/>
        </w:rPr>
        <w:t xml:space="preserve"> (imię </w:t>
      </w:r>
    </w:p>
    <w:p w14:paraId="398589A7" w14:textId="52FE970C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i nazwisko pracownika) </w:t>
      </w:r>
      <w:r w:rsidR="006D5629" w:rsidRPr="00E05E35">
        <w:rPr>
          <w:rFonts w:cs="Arial"/>
          <w:color w:val="000000"/>
        </w:rPr>
        <w:t>z</w:t>
      </w:r>
      <w:r>
        <w:rPr>
          <w:rFonts w:cs="Arial"/>
          <w:color w:val="000000"/>
        </w:rPr>
        <w:t xml:space="preserve"> </w:t>
      </w:r>
      <w:r w:rsidR="006D5629" w:rsidRPr="00E05E35">
        <w:rPr>
          <w:rFonts w:cs="Arial"/>
          <w:color w:val="000000"/>
        </w:rPr>
        <w:t>pracy w</w:t>
      </w:r>
      <w:r>
        <w:rPr>
          <w:rFonts w:cs="Arial"/>
          <w:color w:val="000000"/>
        </w:rPr>
        <w:t xml:space="preserve"> dniu </w:t>
      </w:r>
      <w:sdt>
        <w:sdtPr>
          <w:rPr>
            <w:rFonts w:cs="Arial"/>
            <w:color w:val="000000"/>
          </w:rPr>
          <w:id w:val="2135979199"/>
          <w:placeholder>
            <w:docPart w:val="DefaultPlaceholder_-1854013440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,  </w:t>
      </w:r>
    </w:p>
    <w:p w14:paraId="29FC4CA4" w14:textId="5B771C10" w:rsidR="00D86467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w godzinach od </w:t>
      </w:r>
      <w:sdt>
        <w:sdtPr>
          <w:rPr>
            <w:rFonts w:cs="Arial"/>
            <w:color w:val="000000"/>
          </w:rPr>
          <w:id w:val="759870907"/>
          <w:placeholder>
            <w:docPart w:val="DefaultPlaceholder_-1854013440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do </w:t>
      </w:r>
      <w:sdt>
        <w:sdtPr>
          <w:rPr>
            <w:rFonts w:cs="Arial"/>
            <w:color w:val="000000"/>
          </w:rPr>
          <w:id w:val="1326018133"/>
          <w:placeholder>
            <w:docPart w:val="DefaultPlaceholder_-1854013440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celem załatwienia spraw służbowych.</w:t>
      </w:r>
    </w:p>
    <w:p w14:paraId="35238D9E" w14:textId="2278BA8C" w:rsidR="0020484F" w:rsidRDefault="0020484F" w:rsidP="0020484F">
      <w:pPr>
        <w:pStyle w:val="Bezodstpw"/>
      </w:pPr>
    </w:p>
    <w:p w14:paraId="0C994DFA" w14:textId="70511D60" w:rsidR="0020484F" w:rsidRDefault="0020484F" w:rsidP="0020484F">
      <w:pPr>
        <w:pStyle w:val="Bezodstpw"/>
      </w:pPr>
    </w:p>
    <w:sdt>
      <w:sdtPr>
        <w:id w:val="332964898"/>
        <w:placeholder>
          <w:docPart w:val="DefaultPlaceholder_-1854013440"/>
        </w:placeholder>
        <w:showingPlcHdr/>
      </w:sdtPr>
      <w:sdtContent>
        <w:p w14:paraId="72E0D67F" w14:textId="056F160A" w:rsidR="0020484F" w:rsidRDefault="0020484F" w:rsidP="0020484F">
          <w:r w:rsidRPr="00422CDF">
            <w:rPr>
              <w:rStyle w:val="Tekstzastpczy"/>
            </w:rPr>
            <w:t>Kliknij lub naciśnij tutaj, aby wprowadzić tekst.</w:t>
          </w:r>
        </w:p>
      </w:sdtContent>
    </w:sdt>
    <w:p w14:paraId="70BA78FE" w14:textId="5B2BA9F2" w:rsidR="00D86467" w:rsidRPr="00E05E35" w:rsidRDefault="006D5629" w:rsidP="00F23B5E">
      <w:pPr>
        <w:rPr>
          <w:rFonts w:cs="Arial"/>
        </w:rPr>
        <w:sectPr w:rsidR="00D86467" w:rsidRPr="00E05E35" w:rsidSect="0020484F">
          <w:headerReference w:type="default" r:id="rId7"/>
          <w:pgSz w:w="11900" w:h="16840"/>
          <w:pgMar w:top="1560" w:right="985" w:bottom="3597" w:left="993" w:header="0" w:footer="3169" w:gutter="0"/>
          <w:pgNumType w:start="1"/>
          <w:cols w:space="720"/>
          <w:noEndnote/>
          <w:docGrid w:linePitch="360"/>
        </w:sectPr>
      </w:pPr>
      <w:r w:rsidRPr="00E05E35">
        <w:rPr>
          <w:rFonts w:cs="Arial"/>
          <w:color w:val="000000"/>
        </w:rPr>
        <w:t>Podpis przełożonego</w:t>
      </w:r>
    </w:p>
    <w:p w14:paraId="3CC09DE9" w14:textId="77777777" w:rsidR="00D86467" w:rsidRPr="00E05E35" w:rsidRDefault="00D86467" w:rsidP="00F23B5E">
      <w:pPr>
        <w:rPr>
          <w:rFonts w:cs="Arial"/>
        </w:rPr>
      </w:pPr>
    </w:p>
    <w:p w14:paraId="201F337F" w14:textId="2D80010E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Załącznik nr 2 </w:t>
      </w:r>
    </w:p>
    <w:p w14:paraId="68076587" w14:textId="77777777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do Zarządzenia nr </w:t>
      </w:r>
      <w:sdt>
        <w:sdtPr>
          <w:rPr>
            <w:rFonts w:cs="Arial"/>
            <w:color w:val="000000"/>
          </w:rPr>
          <w:id w:val="1070080951"/>
          <w:placeholder>
            <w:docPart w:val="9A86C76AB84B46C592DA1688BDE4FD38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/2020</w:t>
      </w:r>
    </w:p>
    <w:p w14:paraId="7ECED670" w14:textId="77777777" w:rsidR="0020484F" w:rsidRDefault="0020484F" w:rsidP="0020484F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Dyrektora PODGiK z dnia </w:t>
      </w:r>
      <w:sdt>
        <w:sdtPr>
          <w:rPr>
            <w:rFonts w:cs="Arial"/>
            <w:color w:val="000000"/>
          </w:rPr>
          <w:id w:val="2081551755"/>
          <w:placeholder>
            <w:docPart w:val="9A86C76AB84B46C592DA1688BDE4FD38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2020r. </w:t>
      </w:r>
    </w:p>
    <w:p w14:paraId="5C50223A" w14:textId="77777777" w:rsidR="0020484F" w:rsidRDefault="0020484F" w:rsidP="00F23B5E">
      <w:pPr>
        <w:rPr>
          <w:rFonts w:cs="Arial"/>
        </w:rPr>
      </w:pPr>
    </w:p>
    <w:p w14:paraId="4476D461" w14:textId="51E5147F" w:rsidR="0020484F" w:rsidRPr="00E05E35" w:rsidRDefault="0020484F" w:rsidP="0020484F">
      <w:pPr>
        <w:pStyle w:val="Bezodstpw"/>
        <w:sectPr w:rsidR="0020484F" w:rsidRPr="00E05E35" w:rsidSect="0020484F">
          <w:pgSz w:w="11900" w:h="16840"/>
          <w:pgMar w:top="993" w:right="680" w:bottom="1546" w:left="530" w:header="0" w:footer="3" w:gutter="0"/>
          <w:cols w:space="720"/>
          <w:noEndnote/>
          <w:docGrid w:linePitch="360"/>
        </w:sectPr>
      </w:pPr>
    </w:p>
    <w:p w14:paraId="1DBE53D3" w14:textId="7DD76C91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Poznań, dnia</w:t>
      </w:r>
      <w:r w:rsidRPr="00E05E35">
        <w:rPr>
          <w:rFonts w:cs="Arial"/>
          <w:color w:val="000000"/>
        </w:rPr>
        <w:tab/>
      </w:r>
      <w:r w:rsidR="0020484F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1423457672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</w:p>
    <w:p w14:paraId="4C6CE3D9" w14:textId="77777777" w:rsidR="0020484F" w:rsidRPr="00E05E35" w:rsidRDefault="0020484F" w:rsidP="0020484F">
      <w:pPr>
        <w:pStyle w:val="Bezodstpw"/>
      </w:pPr>
    </w:p>
    <w:p w14:paraId="29A27D2D" w14:textId="276C7236" w:rsidR="00D86467" w:rsidRDefault="006D5629" w:rsidP="0020484F">
      <w:pPr>
        <w:pStyle w:val="Tytu"/>
      </w:pPr>
      <w:r w:rsidRPr="00E05E35">
        <w:t>Karta godzin nadliczbowych</w:t>
      </w:r>
    </w:p>
    <w:p w14:paraId="06665803" w14:textId="77777777" w:rsidR="0020484F" w:rsidRPr="0020484F" w:rsidRDefault="0020484F" w:rsidP="0020484F">
      <w:pPr>
        <w:pStyle w:val="Bezodstpw"/>
      </w:pPr>
    </w:p>
    <w:p w14:paraId="0011D9E4" w14:textId="77777777" w:rsidR="0020484F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Zlecam wykonanie pracy w godzinach nadliczbowych w dniu/ach</w:t>
      </w:r>
      <w:r w:rsidR="0020484F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-1562628002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  <w:r w:rsidR="0020484F">
        <w:rPr>
          <w:rFonts w:cs="Arial"/>
          <w:color w:val="000000"/>
        </w:rPr>
        <w:t xml:space="preserve"> </w:t>
      </w:r>
      <w:r w:rsidR="0020484F">
        <w:rPr>
          <w:rFonts w:cs="Arial"/>
        </w:rPr>
        <w:t xml:space="preserve"> </w:t>
      </w:r>
      <w:r w:rsidRPr="00E05E35">
        <w:rPr>
          <w:rFonts w:cs="Arial"/>
          <w:color w:val="000000"/>
        </w:rPr>
        <w:t>pracownikowi Wydziału</w:t>
      </w:r>
      <w:r w:rsidR="0020484F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2145780115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  <w:r w:rsidR="0020484F">
        <w:rPr>
          <w:rFonts w:cs="Arial"/>
          <w:color w:val="000000"/>
        </w:rPr>
        <w:t xml:space="preserve"> </w:t>
      </w:r>
    </w:p>
    <w:p w14:paraId="414C5AE1" w14:textId="30F358CF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Pani/Panu</w:t>
      </w:r>
      <w:r w:rsidR="0020484F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1178850073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  <w:r w:rsidR="0020484F">
        <w:rPr>
          <w:rFonts w:cs="Arial"/>
          <w:color w:val="000000"/>
        </w:rPr>
        <w:t xml:space="preserve"> </w:t>
      </w:r>
    </w:p>
    <w:p w14:paraId="29474C32" w14:textId="29172896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cel i zakres pracy wykonania:</w:t>
      </w:r>
      <w:r w:rsidR="0020484F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951519893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  <w:r w:rsidR="0020484F">
        <w:rPr>
          <w:rFonts w:cs="Arial"/>
          <w:color w:val="000000"/>
        </w:rPr>
        <w:t xml:space="preserve"> </w:t>
      </w:r>
    </w:p>
    <w:p w14:paraId="65C7C0F5" w14:textId="77777777" w:rsidR="0020484F" w:rsidRDefault="0020484F" w:rsidP="0020484F">
      <w:pPr>
        <w:pStyle w:val="Bezodstpw"/>
      </w:pPr>
    </w:p>
    <w:p w14:paraId="2F42E791" w14:textId="5B5FCF0B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Uzasadnienie pracy w godzinach nadliczbowych jest zgodne z art. 42 ust.2 ustawy o pracownikach</w:t>
      </w:r>
    </w:p>
    <w:p w14:paraId="612CE259" w14:textId="1440D735" w:rsidR="0020484F" w:rsidRDefault="0020484F" w:rsidP="00F23B5E">
      <w:pPr>
        <w:rPr>
          <w:rFonts w:cs="Arial"/>
          <w:color w:val="000000"/>
        </w:rPr>
      </w:pPr>
      <w:r>
        <w:rPr>
          <w:rFonts w:cs="Arial"/>
          <w:color w:val="000000"/>
        </w:rPr>
        <w:t>Samorządowych</w:t>
      </w:r>
    </w:p>
    <w:p w14:paraId="3873E9DF" w14:textId="77777777" w:rsidR="0020484F" w:rsidRPr="00E05E35" w:rsidRDefault="0020484F" w:rsidP="0020484F">
      <w:pPr>
        <w:pStyle w:val="Bezodstpw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  <w:tblCaption w:val="Tabela - Karta godzin nadliczbowych"/>
        <w:tblDescription w:val="Tu pracownik wypełnia informacjami dotyczącymi preferencji do co godzin nadliczbowych."/>
      </w:tblPr>
      <w:tblGrid>
        <w:gridCol w:w="1656"/>
        <w:gridCol w:w="2770"/>
        <w:gridCol w:w="1282"/>
        <w:gridCol w:w="1694"/>
        <w:gridCol w:w="1574"/>
        <w:gridCol w:w="1714"/>
      </w:tblGrid>
      <w:tr w:rsidR="00D86467" w:rsidRPr="00E05E35" w14:paraId="35F47101" w14:textId="77777777">
        <w:trPr>
          <w:trHeight w:hRule="exact" w:val="2448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A7181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Imię i nazwisko pracownika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134CE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Podpis pracownika potwierdzający:</w:t>
            </w:r>
          </w:p>
          <w:p w14:paraId="1673C5F7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Przyjmuję do wiadomości/ wyrażam zgodę na pracę w godzinach nadliczbowych*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E4368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Czas wykonania pracy (godziny od-do)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CF333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Wynagrodzenie (tak lub nie)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AE6A2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Czas wolny (tak oraz kiedy zostanie wykorzystany lub nie)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AEBF79" w14:textId="77777777" w:rsidR="00D86467" w:rsidRPr="00E05E35" w:rsidRDefault="006D5629" w:rsidP="00F23B5E">
            <w:pPr>
              <w:rPr>
                <w:rFonts w:cs="Arial"/>
              </w:rPr>
            </w:pPr>
            <w:r w:rsidRPr="00E05E35">
              <w:rPr>
                <w:rFonts w:cs="Arial"/>
                <w:color w:val="000000"/>
              </w:rPr>
              <w:t>Podpis kierownika wydziału potwierdzający wykonanie pracy</w:t>
            </w:r>
          </w:p>
        </w:tc>
      </w:tr>
      <w:tr w:rsidR="00D86467" w:rsidRPr="00E05E35" w14:paraId="056A5CA9" w14:textId="77777777">
        <w:trPr>
          <w:trHeight w:hRule="exact" w:val="1253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A00A5A" w14:textId="77777777" w:rsidR="00D86467" w:rsidRPr="00E05E35" w:rsidRDefault="00D86467" w:rsidP="00F23B5E">
            <w:pPr>
              <w:rPr>
                <w:rFonts w:cs="Arial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BA1A79" w14:textId="77777777" w:rsidR="00D86467" w:rsidRPr="00E05E35" w:rsidRDefault="00D86467" w:rsidP="00F23B5E">
            <w:pPr>
              <w:rPr>
                <w:rFonts w:cs="Aria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9696DC" w14:textId="77777777" w:rsidR="00D86467" w:rsidRPr="00E05E35" w:rsidRDefault="00D86467" w:rsidP="00F23B5E">
            <w:pPr>
              <w:rPr>
                <w:rFonts w:cs="Arial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2635FD" w14:textId="77777777" w:rsidR="00D86467" w:rsidRPr="00E05E35" w:rsidRDefault="00D86467" w:rsidP="00F23B5E">
            <w:pPr>
              <w:rPr>
                <w:rFonts w:cs="Aria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F1EA00" w14:textId="77777777" w:rsidR="00D86467" w:rsidRPr="00E05E35" w:rsidRDefault="00D86467" w:rsidP="00F23B5E">
            <w:pPr>
              <w:rPr>
                <w:rFonts w:cs="Aria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AD998" w14:textId="77777777" w:rsidR="00D86467" w:rsidRPr="00E05E35" w:rsidRDefault="00D86467" w:rsidP="00F23B5E">
            <w:pPr>
              <w:rPr>
                <w:rFonts w:cs="Arial"/>
              </w:rPr>
            </w:pPr>
          </w:p>
        </w:tc>
      </w:tr>
    </w:tbl>
    <w:p w14:paraId="6275C6FD" w14:textId="5F38C366" w:rsidR="0020484F" w:rsidRDefault="0020484F" w:rsidP="0020484F">
      <w:pPr>
        <w:pStyle w:val="Bezodstpw"/>
      </w:pPr>
    </w:p>
    <w:p w14:paraId="1FAD1ACA" w14:textId="77777777" w:rsidR="007F2341" w:rsidRDefault="007F2341" w:rsidP="0020484F">
      <w:pPr>
        <w:pStyle w:val="Bezodstpw"/>
      </w:pPr>
    </w:p>
    <w:p w14:paraId="6CB833A1" w14:textId="61183D3D" w:rsidR="0020484F" w:rsidRDefault="0020484F" w:rsidP="00F23B5E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Wnioskodawca: </w:t>
      </w:r>
      <w:sdt>
        <w:sdtPr>
          <w:rPr>
            <w:rFonts w:cs="Arial"/>
            <w:color w:val="000000"/>
          </w:rPr>
          <w:id w:val="-1145901584"/>
          <w:placeholder>
            <w:docPart w:val="DefaultPlaceholder_-1854013440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(Kierownik wydziału)</w:t>
      </w:r>
    </w:p>
    <w:p w14:paraId="79F23E39" w14:textId="4EE97F17" w:rsidR="0020484F" w:rsidRDefault="0020484F" w:rsidP="0020484F">
      <w:pPr>
        <w:pStyle w:val="Bezodstpw"/>
      </w:pPr>
    </w:p>
    <w:p w14:paraId="6EBD68AC" w14:textId="77777777" w:rsidR="007F2341" w:rsidRDefault="007F2341" w:rsidP="0020484F">
      <w:pPr>
        <w:pStyle w:val="Bezodstpw"/>
      </w:pPr>
    </w:p>
    <w:p w14:paraId="088718B8" w14:textId="5A543306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Opiniuję pozytywnie</w:t>
      </w:r>
      <w:r w:rsidR="0020484F">
        <w:rPr>
          <w:rFonts w:cs="Arial"/>
          <w:color w:val="000000"/>
        </w:rPr>
        <w:t xml:space="preserve">: </w:t>
      </w:r>
      <w:sdt>
        <w:sdtPr>
          <w:rPr>
            <w:rFonts w:cs="Arial"/>
            <w:color w:val="000000"/>
          </w:rPr>
          <w:id w:val="1315366390"/>
          <w:placeholder>
            <w:docPart w:val="DefaultPlaceholder_-1854013440"/>
          </w:placeholder>
          <w:showingPlcHdr/>
        </w:sdtPr>
        <w:sdtContent>
          <w:r w:rsidR="0020484F" w:rsidRPr="00422CDF">
            <w:rPr>
              <w:rStyle w:val="Tekstzastpczy"/>
            </w:rPr>
            <w:t>Kliknij lub naciśnij tutaj, aby wprowadzić tekst.</w:t>
          </w:r>
        </w:sdtContent>
      </w:sdt>
      <w:r w:rsidR="0020484F">
        <w:rPr>
          <w:rFonts w:cs="Arial"/>
          <w:color w:val="000000"/>
        </w:rPr>
        <w:t xml:space="preserve"> (Bezpośredni przełożony pracownika)</w:t>
      </w:r>
    </w:p>
    <w:p w14:paraId="4C2187DB" w14:textId="211C2AC8" w:rsidR="00D86467" w:rsidRDefault="00D86467" w:rsidP="007F2341">
      <w:pPr>
        <w:pStyle w:val="Bezodstpw"/>
      </w:pPr>
    </w:p>
    <w:p w14:paraId="50A208F5" w14:textId="7A1198BE" w:rsidR="007F2341" w:rsidRDefault="007F2341" w:rsidP="007F2341">
      <w:pPr>
        <w:pStyle w:val="Bezodstpw"/>
      </w:pPr>
    </w:p>
    <w:p w14:paraId="101DB86C" w14:textId="77777777" w:rsidR="007F2341" w:rsidRPr="00E05E35" w:rsidRDefault="007F2341" w:rsidP="007F2341">
      <w:pPr>
        <w:pStyle w:val="Bezodstpw"/>
      </w:pPr>
    </w:p>
    <w:p w14:paraId="3D65AB9C" w14:textId="3D9DB46D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AKCEPTUJĘ</w:t>
      </w:r>
      <w:r w:rsidR="007F2341">
        <w:rPr>
          <w:rFonts w:cs="Arial"/>
          <w:color w:val="000000"/>
        </w:rPr>
        <w:t xml:space="preserve"> </w:t>
      </w:r>
    </w:p>
    <w:sdt>
      <w:sdtPr>
        <w:rPr>
          <w:rFonts w:cs="Arial"/>
        </w:rPr>
        <w:id w:val="506716802"/>
        <w:placeholder>
          <w:docPart w:val="DefaultPlaceholder_-1854013440"/>
        </w:placeholder>
        <w:showingPlcHdr/>
      </w:sdtPr>
      <w:sdtContent>
        <w:p w14:paraId="661F9AED" w14:textId="06EFD657" w:rsidR="007F2341" w:rsidRPr="00E05E35" w:rsidRDefault="007F2341" w:rsidP="00F23B5E">
          <w:pPr>
            <w:rPr>
              <w:rFonts w:cs="Arial"/>
            </w:rPr>
          </w:pPr>
          <w:r w:rsidRPr="00422CDF">
            <w:rPr>
              <w:rStyle w:val="Tekstzastpczy"/>
            </w:rPr>
            <w:t>Kliknij lub naciśnij tutaj, aby wprowadzić tekst.</w:t>
          </w:r>
        </w:p>
      </w:sdtContent>
    </w:sdt>
    <w:p w14:paraId="00754B5B" w14:textId="39FE7DC8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Dyrektor</w:t>
      </w:r>
    </w:p>
    <w:p w14:paraId="2D585263" w14:textId="13F54077" w:rsidR="007F2341" w:rsidRDefault="007F2341" w:rsidP="007F2341">
      <w:pPr>
        <w:pStyle w:val="Bezodstpw"/>
      </w:pPr>
    </w:p>
    <w:p w14:paraId="42B6CA6E" w14:textId="7980B673" w:rsidR="007F2341" w:rsidRDefault="007F2341" w:rsidP="007F2341">
      <w:pPr>
        <w:pStyle w:val="Bezodstpw"/>
      </w:pPr>
    </w:p>
    <w:p w14:paraId="59E44779" w14:textId="3D2EB36B" w:rsidR="007F2341" w:rsidRDefault="007F2341" w:rsidP="007F2341">
      <w:pPr>
        <w:pStyle w:val="Bezodstpw"/>
      </w:pPr>
    </w:p>
    <w:p w14:paraId="43A5F579" w14:textId="50C7087C" w:rsidR="007F2341" w:rsidRDefault="007F2341" w:rsidP="007F2341">
      <w:pPr>
        <w:pStyle w:val="Bezodstpw"/>
      </w:pPr>
    </w:p>
    <w:p w14:paraId="3BC065CB" w14:textId="5F0DE354" w:rsidR="007F2341" w:rsidRDefault="007F2341" w:rsidP="007F2341">
      <w:pPr>
        <w:pStyle w:val="Bezodstpw"/>
      </w:pPr>
    </w:p>
    <w:p w14:paraId="32D6EB67" w14:textId="77777777" w:rsidR="007F2341" w:rsidRPr="00E05E35" w:rsidRDefault="007F2341" w:rsidP="007F2341">
      <w:pPr>
        <w:pStyle w:val="Bezodstpw"/>
      </w:pPr>
    </w:p>
    <w:p w14:paraId="2ED880B5" w14:textId="77777777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*wyrażenie zgody dotyczy pracowników samorządowych sprawujących pieczę nad osobami wymagającymi stałej opieki lub opiekujących się dziećmi w wieku do ośmiu lat</w:t>
      </w:r>
      <w:r w:rsidRPr="00E05E35">
        <w:rPr>
          <w:rFonts w:cs="Arial"/>
        </w:rPr>
        <w:br w:type="page"/>
      </w:r>
    </w:p>
    <w:p w14:paraId="2E67C1F5" w14:textId="4EE36CE5" w:rsidR="007F2341" w:rsidRDefault="007F2341" w:rsidP="007F2341">
      <w:pPr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 xml:space="preserve">Załącznik nr </w:t>
      </w:r>
      <w:r>
        <w:rPr>
          <w:rFonts w:cs="Arial"/>
          <w:color w:val="000000"/>
        </w:rPr>
        <w:t>3</w:t>
      </w:r>
      <w:r>
        <w:rPr>
          <w:rFonts w:cs="Arial"/>
          <w:color w:val="000000"/>
        </w:rPr>
        <w:t xml:space="preserve"> </w:t>
      </w:r>
    </w:p>
    <w:p w14:paraId="5D889AA9" w14:textId="77777777" w:rsidR="007F2341" w:rsidRDefault="007F2341" w:rsidP="007F2341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do Zarządzenia nr </w:t>
      </w:r>
      <w:sdt>
        <w:sdtPr>
          <w:rPr>
            <w:rFonts w:cs="Arial"/>
            <w:color w:val="000000"/>
          </w:rPr>
          <w:id w:val="-1163548886"/>
          <w:placeholder>
            <w:docPart w:val="9135CE89AFA844DFBCD2DF17EFBF87B7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/2020</w:t>
      </w:r>
    </w:p>
    <w:p w14:paraId="5CA22A3F" w14:textId="77777777" w:rsidR="007F2341" w:rsidRDefault="007F2341" w:rsidP="007F2341">
      <w:pPr>
        <w:rPr>
          <w:rFonts w:cs="Arial"/>
          <w:color w:val="000000"/>
        </w:rPr>
      </w:pPr>
      <w:r>
        <w:rPr>
          <w:rFonts w:cs="Arial"/>
          <w:color w:val="000000"/>
        </w:rPr>
        <w:t xml:space="preserve">Dyrektora PODGiK z dnia </w:t>
      </w:r>
      <w:sdt>
        <w:sdtPr>
          <w:rPr>
            <w:rFonts w:cs="Arial"/>
            <w:color w:val="000000"/>
          </w:rPr>
          <w:id w:val="1421612885"/>
          <w:placeholder>
            <w:docPart w:val="9135CE89AFA844DFBCD2DF17EFBF87B7"/>
          </w:placeholder>
          <w:showingPlcHdr/>
        </w:sdtPr>
        <w:sdtContent>
          <w:r w:rsidRPr="00422CDF">
            <w:rPr>
              <w:rStyle w:val="Tekstzastpczy"/>
            </w:rPr>
            <w:t>Kliknij lub naciśnij tutaj, aby wprowadzić tekst.</w:t>
          </w:r>
        </w:sdtContent>
      </w:sdt>
      <w:r>
        <w:rPr>
          <w:rFonts w:cs="Arial"/>
          <w:color w:val="000000"/>
        </w:rPr>
        <w:t xml:space="preserve"> 2020r. </w:t>
      </w:r>
    </w:p>
    <w:p w14:paraId="2C9F430A" w14:textId="4DE3F5A1" w:rsidR="007F2341" w:rsidRDefault="007F2341" w:rsidP="007F2341">
      <w:pPr>
        <w:pStyle w:val="Bezodstpw"/>
      </w:pPr>
    </w:p>
    <w:p w14:paraId="3D530BAA" w14:textId="77777777" w:rsidR="007F2341" w:rsidRDefault="007F2341" w:rsidP="007F2341">
      <w:pPr>
        <w:pStyle w:val="Bezodstpw"/>
      </w:pPr>
    </w:p>
    <w:p w14:paraId="42CE5E65" w14:textId="6DA50C54" w:rsidR="00D86467" w:rsidRDefault="006D5629" w:rsidP="007F2341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Poznań,</w:t>
      </w:r>
      <w:r w:rsidR="007F2341">
        <w:rPr>
          <w:rFonts w:cs="Arial"/>
          <w:color w:val="000000"/>
        </w:rPr>
        <w:t xml:space="preserve"> </w:t>
      </w:r>
      <w:r w:rsidRPr="00E05E35">
        <w:rPr>
          <w:rFonts w:cs="Arial"/>
          <w:color w:val="000000"/>
        </w:rPr>
        <w:t>dnia</w:t>
      </w:r>
      <w:r w:rsidRPr="00E05E35">
        <w:rPr>
          <w:rFonts w:cs="Arial"/>
          <w:color w:val="000000"/>
        </w:rPr>
        <w:tab/>
      </w:r>
      <w:r w:rsidR="007F2341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-824046259"/>
          <w:placeholder>
            <w:docPart w:val="DefaultPlaceholder_-1854013440"/>
          </w:placeholder>
          <w:showingPlcHdr/>
        </w:sdtPr>
        <w:sdtContent>
          <w:r w:rsidR="007F2341" w:rsidRPr="00422CDF">
            <w:rPr>
              <w:rStyle w:val="Tekstzastpczy"/>
            </w:rPr>
            <w:t>Kliknij lub naciśnij tutaj, aby wprowadzić tekst.</w:t>
          </w:r>
        </w:sdtContent>
      </w:sdt>
    </w:p>
    <w:p w14:paraId="6FD6E7A0" w14:textId="77777777" w:rsidR="007F2341" w:rsidRPr="007F2341" w:rsidRDefault="007F2341" w:rsidP="007F2341">
      <w:pPr>
        <w:pStyle w:val="Bezodstpw"/>
      </w:pPr>
    </w:p>
    <w:p w14:paraId="02082857" w14:textId="0DEABFBC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Imię i nazwisko pracownika</w:t>
      </w:r>
      <w:r w:rsidR="007F2341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216398195"/>
          <w:placeholder>
            <w:docPart w:val="DefaultPlaceholder_-1854013440"/>
          </w:placeholder>
          <w:showingPlcHdr/>
        </w:sdtPr>
        <w:sdtContent>
          <w:r w:rsidR="007F2341" w:rsidRPr="00422CDF">
            <w:rPr>
              <w:rStyle w:val="Tekstzastpczy"/>
            </w:rPr>
            <w:t>Kliknij lub naciśnij tutaj, aby wprowadzić tekst.</w:t>
          </w:r>
        </w:sdtContent>
      </w:sdt>
    </w:p>
    <w:p w14:paraId="61AE548F" w14:textId="77EED0CE" w:rsidR="007F2341" w:rsidRDefault="007F2341" w:rsidP="007F2341">
      <w:pPr>
        <w:pStyle w:val="Bezodstpw"/>
      </w:pPr>
    </w:p>
    <w:p w14:paraId="1FCD6D64" w14:textId="77777777" w:rsidR="007F2341" w:rsidRPr="00E05E35" w:rsidRDefault="007F2341" w:rsidP="007F2341">
      <w:pPr>
        <w:pStyle w:val="Bezodstpw"/>
      </w:pPr>
    </w:p>
    <w:p w14:paraId="0E005319" w14:textId="01CA4314" w:rsidR="00D86467" w:rsidRDefault="006D5629" w:rsidP="007F2341">
      <w:pPr>
        <w:pStyle w:val="Tytu"/>
      </w:pPr>
      <w:r w:rsidRPr="007F2341">
        <w:t>WNIOSEK O URLOP</w:t>
      </w:r>
    </w:p>
    <w:p w14:paraId="477BF716" w14:textId="77777777" w:rsidR="007F2341" w:rsidRPr="007F2341" w:rsidRDefault="007F2341" w:rsidP="007F2341">
      <w:pPr>
        <w:pStyle w:val="Bezodstpw"/>
      </w:pPr>
    </w:p>
    <w:p w14:paraId="3D80901F" w14:textId="2F06A21F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Proszę o udzielenie urlopu wypoczynkowego/na żądanie/okolicznościowego w ilości</w:t>
      </w:r>
      <w:r w:rsidR="007F2341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-1434350997"/>
          <w:placeholder>
            <w:docPart w:val="DefaultPlaceholder_-1854013440"/>
          </w:placeholder>
          <w:showingPlcHdr/>
        </w:sdtPr>
        <w:sdtContent>
          <w:r w:rsidR="007F2341" w:rsidRPr="00422CDF">
            <w:rPr>
              <w:rStyle w:val="Tekstzastpczy"/>
            </w:rPr>
            <w:t>Kliknij lub naciśnij tutaj, aby wprowadzić tekst.</w:t>
          </w:r>
        </w:sdtContent>
      </w:sdt>
      <w:r w:rsidR="007F2341">
        <w:rPr>
          <w:rFonts w:cs="Arial"/>
          <w:color w:val="000000"/>
        </w:rPr>
        <w:t xml:space="preserve"> </w:t>
      </w:r>
      <w:r w:rsidRPr="00E05E35">
        <w:rPr>
          <w:rFonts w:cs="Arial"/>
          <w:color w:val="000000"/>
        </w:rPr>
        <w:t>dni roboczych.</w:t>
      </w:r>
    </w:p>
    <w:p w14:paraId="0825BBEC" w14:textId="57D1532D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W okresie od dnia</w:t>
      </w:r>
      <w:r w:rsidR="007F2341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1538770387"/>
          <w:placeholder>
            <w:docPart w:val="DefaultPlaceholder_-1854013440"/>
          </w:placeholder>
          <w:showingPlcHdr/>
        </w:sdtPr>
        <w:sdtContent>
          <w:r w:rsidR="007F2341" w:rsidRPr="00422CDF">
            <w:rPr>
              <w:rStyle w:val="Tekstzastpczy"/>
            </w:rPr>
            <w:t>Kliknij lub naciśnij tutaj, aby wprowadzić tekst.</w:t>
          </w:r>
        </w:sdtContent>
      </w:sdt>
      <w:r w:rsidR="007F2341">
        <w:rPr>
          <w:rFonts w:cs="Arial"/>
          <w:color w:val="000000"/>
        </w:rPr>
        <w:t xml:space="preserve"> </w:t>
      </w:r>
      <w:r w:rsidRPr="00E05E35">
        <w:rPr>
          <w:rFonts w:cs="Arial"/>
          <w:color w:val="000000"/>
        </w:rPr>
        <w:t>do</w:t>
      </w:r>
      <w:r w:rsidR="007F2341">
        <w:rPr>
          <w:rFonts w:cs="Arial"/>
          <w:color w:val="000000"/>
        </w:rPr>
        <w:t xml:space="preserve"> </w:t>
      </w:r>
      <w:r w:rsidRPr="00E05E35">
        <w:rPr>
          <w:rFonts w:cs="Arial"/>
          <w:color w:val="000000"/>
        </w:rPr>
        <w:t>dnia</w:t>
      </w:r>
      <w:r w:rsidRPr="00E05E35">
        <w:rPr>
          <w:rFonts w:cs="Arial"/>
          <w:color w:val="000000"/>
        </w:rPr>
        <w:tab/>
      </w:r>
      <w:sdt>
        <w:sdtPr>
          <w:rPr>
            <w:rFonts w:cs="Arial"/>
            <w:color w:val="000000"/>
          </w:rPr>
          <w:id w:val="-1879080738"/>
          <w:placeholder>
            <w:docPart w:val="DefaultPlaceholder_-1854013440"/>
          </w:placeholder>
          <w:showingPlcHdr/>
        </w:sdtPr>
        <w:sdtContent>
          <w:r w:rsidR="007F2341" w:rsidRPr="00422CDF">
            <w:rPr>
              <w:rStyle w:val="Tekstzastpczy"/>
            </w:rPr>
            <w:t>Kliknij lub naciśnij tutaj, aby wprowadzić tekst.</w:t>
          </w:r>
        </w:sdtContent>
      </w:sdt>
      <w:r w:rsidR="007F2341">
        <w:rPr>
          <w:rFonts w:cs="Arial"/>
          <w:color w:val="000000"/>
        </w:rPr>
        <w:t xml:space="preserve"> </w:t>
      </w:r>
    </w:p>
    <w:p w14:paraId="2AA70B3A" w14:textId="22E14BBB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Zastępować mnie będzie Pani/Pan</w:t>
      </w:r>
      <w:r w:rsidR="007F2341">
        <w:rPr>
          <w:rFonts w:cs="Arial"/>
          <w:color w:val="000000"/>
        </w:rPr>
        <w:t xml:space="preserve"> </w:t>
      </w:r>
      <w:sdt>
        <w:sdtPr>
          <w:rPr>
            <w:rFonts w:cs="Arial"/>
            <w:color w:val="000000"/>
          </w:rPr>
          <w:id w:val="340827529"/>
          <w:placeholder>
            <w:docPart w:val="DefaultPlaceholder_-1854013440"/>
          </w:placeholder>
          <w:showingPlcHdr/>
        </w:sdtPr>
        <w:sdtContent>
          <w:r w:rsidR="007F2341" w:rsidRPr="00422CDF">
            <w:rPr>
              <w:rStyle w:val="Tekstzastpczy"/>
            </w:rPr>
            <w:t>Kliknij lub naciśnij tutaj, aby wprowadzić tekst.</w:t>
          </w:r>
        </w:sdtContent>
      </w:sdt>
    </w:p>
    <w:sdt>
      <w:sdtPr>
        <w:rPr>
          <w:rFonts w:cs="Arial"/>
        </w:rPr>
        <w:id w:val="280542969"/>
        <w:placeholder>
          <w:docPart w:val="DefaultPlaceholder_-1854013440"/>
        </w:placeholder>
        <w:showingPlcHdr/>
      </w:sdtPr>
      <w:sdtContent>
        <w:p w14:paraId="382304B3" w14:textId="6609E6DE" w:rsidR="007F2341" w:rsidRPr="00E05E35" w:rsidRDefault="007F2341" w:rsidP="00F23B5E">
          <w:pPr>
            <w:rPr>
              <w:rFonts w:cs="Arial"/>
            </w:rPr>
          </w:pPr>
          <w:r w:rsidRPr="00422CDF">
            <w:rPr>
              <w:rStyle w:val="Tekstzastpczy"/>
            </w:rPr>
            <w:t>Kliknij lub naciśnij tutaj, aby wprowadzić tekst.</w:t>
          </w:r>
        </w:p>
      </w:sdtContent>
    </w:sdt>
    <w:p w14:paraId="65667647" w14:textId="24EAB3D5" w:rsidR="00D86467" w:rsidRDefault="006D5629" w:rsidP="00F23B5E">
      <w:pPr>
        <w:rPr>
          <w:rFonts w:cs="Arial"/>
          <w:color w:val="000000"/>
        </w:rPr>
      </w:pPr>
      <w:r w:rsidRPr="00E05E35">
        <w:rPr>
          <w:rFonts w:cs="Arial"/>
          <w:color w:val="000000"/>
        </w:rPr>
        <w:t>(Podpis osoby zastępującej)</w:t>
      </w:r>
    </w:p>
    <w:p w14:paraId="5B01BC68" w14:textId="34AD4D9E" w:rsidR="007F2341" w:rsidRDefault="007F2341" w:rsidP="007F2341">
      <w:pPr>
        <w:pStyle w:val="Bezodstpw"/>
      </w:pPr>
    </w:p>
    <w:sdt>
      <w:sdtPr>
        <w:id w:val="-1624842272"/>
        <w:placeholder>
          <w:docPart w:val="DefaultPlaceholder_-1854013440"/>
        </w:placeholder>
        <w:showingPlcHdr/>
      </w:sdtPr>
      <w:sdtContent>
        <w:p w14:paraId="77877A64" w14:textId="69CB3537" w:rsidR="007F2341" w:rsidRDefault="007F2341" w:rsidP="007F2341">
          <w:pPr>
            <w:pStyle w:val="Bezodstpw"/>
          </w:pPr>
          <w:r w:rsidRPr="00422CDF">
            <w:rPr>
              <w:rStyle w:val="Tekstzastpczy"/>
            </w:rPr>
            <w:t>Kliknij lub naciśnij tutaj, aby wprowadzić tekst.</w:t>
          </w:r>
        </w:p>
      </w:sdtContent>
    </w:sdt>
    <w:p w14:paraId="33C57D63" w14:textId="56E5172C" w:rsidR="007F2341" w:rsidRPr="007F2341" w:rsidRDefault="007F2341" w:rsidP="007F2341">
      <w:pPr>
        <w:pStyle w:val="Bezodstpw"/>
      </w:pPr>
      <w:r>
        <w:t>(podpis pracownika)</w:t>
      </w:r>
    </w:p>
    <w:p w14:paraId="1508F4FB" w14:textId="77777777" w:rsidR="007F2341" w:rsidRDefault="007F2341" w:rsidP="007F2341">
      <w:pPr>
        <w:pStyle w:val="Bezodstpw"/>
      </w:pPr>
    </w:p>
    <w:sdt>
      <w:sdtPr>
        <w:id w:val="-1285651777"/>
        <w:placeholder>
          <w:docPart w:val="DefaultPlaceholder_-1854013440"/>
        </w:placeholder>
        <w:showingPlcHdr/>
      </w:sdtPr>
      <w:sdtContent>
        <w:p w14:paraId="2573304D" w14:textId="137CC564" w:rsidR="007F2341" w:rsidRPr="00E05E35" w:rsidRDefault="007F2341" w:rsidP="007F2341">
          <w:pPr>
            <w:pStyle w:val="Bezodstpw"/>
          </w:pPr>
          <w:r w:rsidRPr="00422CDF">
            <w:rPr>
              <w:rStyle w:val="Tekstzastpczy"/>
            </w:rPr>
            <w:t>Kliknij lub naciśnij tutaj, aby wprowadzić tekst.</w:t>
          </w:r>
        </w:p>
      </w:sdtContent>
    </w:sdt>
    <w:p w14:paraId="26D46334" w14:textId="236F3FEC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AKCEPTUJĘ</w:t>
      </w:r>
    </w:p>
    <w:p w14:paraId="3CEE7A76" w14:textId="77777777" w:rsidR="00D86467" w:rsidRPr="00E05E35" w:rsidRDefault="006D5629" w:rsidP="00F23B5E">
      <w:pPr>
        <w:rPr>
          <w:rFonts w:cs="Arial"/>
        </w:rPr>
      </w:pPr>
      <w:r w:rsidRPr="00E05E35">
        <w:rPr>
          <w:rFonts w:cs="Arial"/>
          <w:color w:val="000000"/>
        </w:rPr>
        <w:t>(Podpis Dyrektora - Kierownika)</w:t>
      </w:r>
    </w:p>
    <w:sectPr w:rsidR="00D86467" w:rsidRPr="00E05E35" w:rsidSect="007F2341">
      <w:type w:val="continuous"/>
      <w:pgSz w:w="11900" w:h="16840"/>
      <w:pgMar w:top="1418" w:right="680" w:bottom="1546" w:left="530" w:header="0" w:footer="111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98EBF" w14:textId="77777777" w:rsidR="00D55675" w:rsidRDefault="00D55675">
      <w:r>
        <w:separator/>
      </w:r>
    </w:p>
  </w:endnote>
  <w:endnote w:type="continuationSeparator" w:id="0">
    <w:p w14:paraId="38856E31" w14:textId="77777777" w:rsidR="00D55675" w:rsidRDefault="00D5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23E52" w14:textId="77777777" w:rsidR="00D55675" w:rsidRDefault="00D55675"/>
  </w:footnote>
  <w:footnote w:type="continuationSeparator" w:id="0">
    <w:p w14:paraId="68B6C1C7" w14:textId="77777777" w:rsidR="00D55675" w:rsidRDefault="00D556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DF164" w14:textId="24B57D0C" w:rsidR="0020484F" w:rsidRDefault="0020484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66D3E"/>
    <w:multiLevelType w:val="hybridMultilevel"/>
    <w:tmpl w:val="9F1A114C"/>
    <w:lvl w:ilvl="0" w:tplc="CE66AE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02627"/>
    <w:multiLevelType w:val="hybridMultilevel"/>
    <w:tmpl w:val="3D7AF5A8"/>
    <w:lvl w:ilvl="0" w:tplc="031CC55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45C8C"/>
    <w:multiLevelType w:val="hybridMultilevel"/>
    <w:tmpl w:val="8A80C07C"/>
    <w:lvl w:ilvl="0" w:tplc="031CC55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D0FF2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0945268"/>
    <w:multiLevelType w:val="hybridMultilevel"/>
    <w:tmpl w:val="55E22402"/>
    <w:lvl w:ilvl="0" w:tplc="6388EF6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D0AE8"/>
    <w:multiLevelType w:val="hybridMultilevel"/>
    <w:tmpl w:val="EA1267B0"/>
    <w:lvl w:ilvl="0" w:tplc="BD7012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A24AF"/>
    <w:multiLevelType w:val="hybridMultilevel"/>
    <w:tmpl w:val="4E6C0CAA"/>
    <w:lvl w:ilvl="0" w:tplc="5F42D1B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4379E5"/>
    <w:multiLevelType w:val="hybridMultilevel"/>
    <w:tmpl w:val="E9866478"/>
    <w:lvl w:ilvl="0" w:tplc="031CC55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467"/>
    <w:rsid w:val="00082157"/>
    <w:rsid w:val="00087A6C"/>
    <w:rsid w:val="00094474"/>
    <w:rsid w:val="001A3D2E"/>
    <w:rsid w:val="001E3E59"/>
    <w:rsid w:val="0020484F"/>
    <w:rsid w:val="00422F88"/>
    <w:rsid w:val="00532FDA"/>
    <w:rsid w:val="006D5629"/>
    <w:rsid w:val="0078000C"/>
    <w:rsid w:val="007B08F1"/>
    <w:rsid w:val="007F2341"/>
    <w:rsid w:val="00862ED6"/>
    <w:rsid w:val="008B172C"/>
    <w:rsid w:val="008F41BB"/>
    <w:rsid w:val="0096394A"/>
    <w:rsid w:val="009A4749"/>
    <w:rsid w:val="009B659E"/>
    <w:rsid w:val="00A409CF"/>
    <w:rsid w:val="00AF6F14"/>
    <w:rsid w:val="00B72519"/>
    <w:rsid w:val="00B771E4"/>
    <w:rsid w:val="00C422E9"/>
    <w:rsid w:val="00C47F2B"/>
    <w:rsid w:val="00CC344D"/>
    <w:rsid w:val="00D17BD0"/>
    <w:rsid w:val="00D55675"/>
    <w:rsid w:val="00D57082"/>
    <w:rsid w:val="00D86467"/>
    <w:rsid w:val="00DE0F46"/>
    <w:rsid w:val="00E05E35"/>
    <w:rsid w:val="00EC4CB8"/>
    <w:rsid w:val="00F2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F944AB"/>
  <w15:docId w15:val="{9B2EF8AD-BAA8-40EC-8E22-CB1F87B12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082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7082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082"/>
    <w:pPr>
      <w:keepNext/>
      <w:keepLines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0">
    <w:name w:val="Nagłówek #1_"/>
    <w:basedOn w:val="Domylnaczcionkaakapitu"/>
    <w:link w:val="Nagwek11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BC677C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mbria" w:eastAsia="Cambria" w:hAnsi="Cambria" w:cs="Cambria"/>
      <w:b w:val="0"/>
      <w:bCs w:val="0"/>
      <w:i/>
      <w:iCs/>
      <w:smallCaps w:val="0"/>
      <w:strike w:val="0"/>
      <w:color w:val="FD6668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11">
    <w:name w:val="Nagłówek #1"/>
    <w:basedOn w:val="Normalny"/>
    <w:link w:val="Nagwek10"/>
    <w:pPr>
      <w:spacing w:after="380" w:line="360" w:lineRule="auto"/>
      <w:jc w:val="center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00" w:line="192" w:lineRule="auto"/>
      <w:jc w:val="center"/>
    </w:pPr>
    <w:rPr>
      <w:rFonts w:eastAsia="Arial" w:cs="Arial"/>
      <w:color w:val="BC677C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8860"/>
      <w:jc w:val="center"/>
    </w:pPr>
    <w:rPr>
      <w:rFonts w:ascii="Cambria" w:eastAsia="Cambria" w:hAnsi="Cambria" w:cs="Cambria"/>
      <w:i/>
      <w:iCs/>
      <w:color w:val="FD6668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420"/>
    </w:pPr>
    <w:rPr>
      <w:rFonts w:ascii="Calibri" w:eastAsia="Calibri" w:hAnsi="Calibri" w:cs="Calibri"/>
      <w:sz w:val="18"/>
      <w:szCs w:val="18"/>
    </w:rPr>
  </w:style>
  <w:style w:type="paragraph" w:customStyle="1" w:styleId="Inne0">
    <w:name w:val="Inne"/>
    <w:basedOn w:val="Normalny"/>
    <w:link w:val="Inne"/>
    <w:pPr>
      <w:spacing w:line="360" w:lineRule="auto"/>
    </w:pPr>
    <w:rPr>
      <w:rFonts w:ascii="Calibri" w:eastAsia="Calibri" w:hAnsi="Calibri" w:cs="Calibri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D57082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082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D57082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7082"/>
    <w:rPr>
      <w:rFonts w:ascii="Arial" w:eastAsiaTheme="majorEastAsia" w:hAnsi="Arial" w:cstheme="majorBidi"/>
      <w:spacing w:val="-10"/>
      <w:kern w:val="28"/>
      <w:szCs w:val="56"/>
    </w:rPr>
  </w:style>
  <w:style w:type="paragraph" w:styleId="Bezodstpw">
    <w:name w:val="No Spacing"/>
    <w:uiPriority w:val="1"/>
    <w:qFormat/>
    <w:rsid w:val="00F23B5E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7B08F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7F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F2B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C47F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F2B"/>
    <w:rPr>
      <w:rFonts w:ascii="Arial" w:hAnsi="Arial"/>
    </w:rPr>
  </w:style>
  <w:style w:type="character" w:styleId="Tekstzastpczy">
    <w:name w:val="Placeholder Text"/>
    <w:basedOn w:val="Domylnaczcionkaakapitu"/>
    <w:uiPriority w:val="99"/>
    <w:semiHidden/>
    <w:rsid w:val="0020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A70666-E2E4-47F9-8745-D563BEF88683}"/>
      </w:docPartPr>
      <w:docPartBody>
        <w:p w:rsidR="0011002C" w:rsidRDefault="0011002C">
          <w:r w:rsidRPr="00422CD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A86C76AB84B46C592DA1688BDE4FD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CF8F42-2196-43AE-97A8-04B177507B6A}"/>
      </w:docPartPr>
      <w:docPartBody>
        <w:p w:rsidR="0011002C" w:rsidRDefault="0011002C" w:rsidP="0011002C">
          <w:pPr>
            <w:pStyle w:val="9A86C76AB84B46C592DA1688BDE4FD38"/>
          </w:pPr>
          <w:r w:rsidRPr="00422CD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135CE89AFA844DFBCD2DF17EFBF87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0E81242-C9DC-409F-A1FA-ED05798D113A}"/>
      </w:docPartPr>
      <w:docPartBody>
        <w:p w:rsidR="00000000" w:rsidRDefault="0011002C" w:rsidP="0011002C">
          <w:pPr>
            <w:pStyle w:val="9135CE89AFA844DFBCD2DF17EFBF87B7"/>
          </w:pPr>
          <w:r w:rsidRPr="00422CD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02C"/>
    <w:rsid w:val="0011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1002C"/>
    <w:rPr>
      <w:color w:val="808080"/>
    </w:rPr>
  </w:style>
  <w:style w:type="paragraph" w:customStyle="1" w:styleId="9A86C76AB84B46C592DA1688BDE4FD38">
    <w:name w:val="9A86C76AB84B46C592DA1688BDE4FD38"/>
    <w:rsid w:val="0011002C"/>
  </w:style>
  <w:style w:type="paragraph" w:customStyle="1" w:styleId="9135CE89AFA844DFBCD2DF17EFBF87B7">
    <w:name w:val="9135CE89AFA844DFBCD2DF17EFBF87B7"/>
    <w:rsid w:val="001100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15</Pages>
  <Words>4600</Words>
  <Characters>27605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Sobkowicz</dc:creator>
  <cp:lastModifiedBy>Paulina Sobkowicz</cp:lastModifiedBy>
  <cp:revision>7</cp:revision>
  <cp:lastPrinted>2021-02-05T07:27:00Z</cp:lastPrinted>
  <dcterms:created xsi:type="dcterms:W3CDTF">2021-02-01T09:40:00Z</dcterms:created>
  <dcterms:modified xsi:type="dcterms:W3CDTF">2021-02-05T07:27:00Z</dcterms:modified>
</cp:coreProperties>
</file>