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DC3E8" w14:textId="014B418F" w:rsidR="008914D8" w:rsidRPr="002C11C0" w:rsidRDefault="005958D2" w:rsidP="002C11C0">
      <w:pPr>
        <w:pStyle w:val="Akapitzlist"/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C11C0">
        <w:rPr>
          <w:rFonts w:asciiTheme="minorHAnsi" w:hAnsiTheme="minorHAnsi" w:cstheme="minorHAnsi"/>
          <w:sz w:val="22"/>
          <w:szCs w:val="22"/>
        </w:rPr>
        <w:t>ZARZĄDZENIE NR GKG.GP</w:t>
      </w:r>
      <w:r w:rsidR="00B346A6" w:rsidRPr="002C11C0">
        <w:rPr>
          <w:rFonts w:asciiTheme="minorHAnsi" w:hAnsiTheme="minorHAnsi" w:cstheme="minorHAnsi"/>
          <w:sz w:val="22"/>
          <w:szCs w:val="22"/>
        </w:rPr>
        <w:t>K</w:t>
      </w:r>
      <w:r w:rsidR="004415DC" w:rsidRPr="002C11C0">
        <w:rPr>
          <w:rFonts w:asciiTheme="minorHAnsi" w:hAnsiTheme="minorHAnsi" w:cstheme="minorHAnsi"/>
          <w:sz w:val="22"/>
          <w:szCs w:val="22"/>
        </w:rPr>
        <w:t>.0200</w:t>
      </w:r>
      <w:r w:rsidR="006229C9" w:rsidRPr="002C11C0">
        <w:rPr>
          <w:rFonts w:asciiTheme="minorHAnsi" w:hAnsiTheme="minorHAnsi" w:cstheme="minorHAnsi"/>
          <w:sz w:val="22"/>
          <w:szCs w:val="22"/>
        </w:rPr>
        <w:t>.</w:t>
      </w:r>
      <w:r w:rsidR="007024C5">
        <w:rPr>
          <w:rFonts w:asciiTheme="minorHAnsi" w:hAnsiTheme="minorHAnsi" w:cstheme="minorHAnsi"/>
          <w:sz w:val="22"/>
          <w:szCs w:val="22"/>
        </w:rPr>
        <w:t>49</w:t>
      </w:r>
      <w:r w:rsidR="003B1804" w:rsidRPr="002C11C0">
        <w:rPr>
          <w:rFonts w:asciiTheme="minorHAnsi" w:hAnsiTheme="minorHAnsi" w:cstheme="minorHAnsi"/>
          <w:sz w:val="22"/>
          <w:szCs w:val="22"/>
        </w:rPr>
        <w:t>.</w:t>
      </w:r>
      <w:r w:rsidR="00415C33" w:rsidRPr="002C11C0">
        <w:rPr>
          <w:rFonts w:asciiTheme="minorHAnsi" w:hAnsiTheme="minorHAnsi" w:cstheme="minorHAnsi"/>
          <w:sz w:val="22"/>
          <w:szCs w:val="22"/>
        </w:rPr>
        <w:t>202</w:t>
      </w:r>
      <w:r w:rsidR="00061E1A" w:rsidRPr="002C11C0">
        <w:rPr>
          <w:rFonts w:asciiTheme="minorHAnsi" w:hAnsiTheme="minorHAnsi" w:cstheme="minorHAnsi"/>
          <w:sz w:val="22"/>
          <w:szCs w:val="22"/>
        </w:rPr>
        <w:t>6</w:t>
      </w:r>
    </w:p>
    <w:p w14:paraId="03216A56" w14:textId="64B1EF6E" w:rsidR="008914D8" w:rsidRPr="002C11C0" w:rsidRDefault="00D65043" w:rsidP="002C11C0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2C11C0">
        <w:rPr>
          <w:rFonts w:asciiTheme="minorHAnsi" w:hAnsiTheme="minorHAnsi" w:cstheme="minorHAnsi"/>
          <w:b/>
          <w:sz w:val="22"/>
          <w:szCs w:val="22"/>
        </w:rPr>
        <w:t>DYREKTORA POWIATOWEGO OŚRODKA DOKUMENTACJI</w:t>
      </w:r>
    </w:p>
    <w:p w14:paraId="33F90A8F" w14:textId="01DDBAF7" w:rsidR="008914D8" w:rsidRPr="002C11C0" w:rsidRDefault="00D65043" w:rsidP="002C11C0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2C11C0">
        <w:rPr>
          <w:rFonts w:asciiTheme="minorHAnsi" w:hAnsiTheme="minorHAnsi" w:cstheme="minorHAnsi"/>
          <w:b/>
          <w:sz w:val="22"/>
          <w:szCs w:val="22"/>
        </w:rPr>
        <w:t>GEODEZYJNEJ I KARTOGRAFICZNEJ</w:t>
      </w:r>
    </w:p>
    <w:p w14:paraId="3AABD721" w14:textId="12CD9079" w:rsidR="003C38BD" w:rsidRPr="002C11C0" w:rsidRDefault="00AA2CA9" w:rsidP="002C11C0">
      <w:pPr>
        <w:pStyle w:val="Akapitzlist"/>
        <w:spacing w:line="36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2C11C0">
        <w:rPr>
          <w:rFonts w:asciiTheme="minorHAnsi" w:hAnsiTheme="minorHAnsi" w:cstheme="minorHAnsi"/>
          <w:b/>
          <w:sz w:val="22"/>
          <w:szCs w:val="22"/>
        </w:rPr>
        <w:t xml:space="preserve">z </w:t>
      </w:r>
      <w:r w:rsidR="00434242" w:rsidRPr="002C11C0">
        <w:rPr>
          <w:rFonts w:asciiTheme="minorHAnsi" w:hAnsiTheme="minorHAnsi" w:cstheme="minorHAnsi"/>
          <w:b/>
          <w:sz w:val="22"/>
          <w:szCs w:val="22"/>
        </w:rPr>
        <w:t>dnia</w:t>
      </w:r>
      <w:r w:rsidR="00970A63" w:rsidRPr="002C11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024C5">
        <w:rPr>
          <w:rFonts w:asciiTheme="minorHAnsi" w:hAnsiTheme="minorHAnsi" w:cstheme="minorHAnsi"/>
          <w:b/>
          <w:sz w:val="22"/>
          <w:szCs w:val="22"/>
        </w:rPr>
        <w:t>5</w:t>
      </w:r>
      <w:r w:rsidR="00DA157D" w:rsidRPr="002C11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652FF">
        <w:rPr>
          <w:rFonts w:asciiTheme="minorHAnsi" w:hAnsiTheme="minorHAnsi" w:cstheme="minorHAnsi"/>
          <w:b/>
          <w:sz w:val="22"/>
          <w:szCs w:val="22"/>
        </w:rPr>
        <w:t>sierpnia</w:t>
      </w:r>
      <w:r w:rsidR="00B34EB3" w:rsidRPr="002C11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5C33" w:rsidRPr="002C11C0">
        <w:rPr>
          <w:rFonts w:asciiTheme="minorHAnsi" w:hAnsiTheme="minorHAnsi" w:cstheme="minorHAnsi"/>
          <w:b/>
          <w:sz w:val="22"/>
          <w:szCs w:val="22"/>
        </w:rPr>
        <w:t>202</w:t>
      </w:r>
      <w:r w:rsidR="00061E1A" w:rsidRPr="002C11C0">
        <w:rPr>
          <w:rFonts w:asciiTheme="minorHAnsi" w:hAnsiTheme="minorHAnsi" w:cstheme="minorHAnsi"/>
          <w:b/>
          <w:sz w:val="22"/>
          <w:szCs w:val="22"/>
        </w:rPr>
        <w:t>6</w:t>
      </w:r>
      <w:r w:rsidR="002A2A69" w:rsidRPr="002C11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914D8" w:rsidRPr="002C11C0">
        <w:rPr>
          <w:rFonts w:asciiTheme="minorHAnsi" w:hAnsiTheme="minorHAnsi" w:cstheme="minorHAnsi"/>
          <w:b/>
          <w:sz w:val="22"/>
          <w:szCs w:val="22"/>
        </w:rPr>
        <w:t>r</w:t>
      </w:r>
      <w:r w:rsidR="002A2A69" w:rsidRPr="002C11C0">
        <w:rPr>
          <w:rFonts w:asciiTheme="minorHAnsi" w:hAnsiTheme="minorHAnsi" w:cstheme="minorHAnsi"/>
          <w:b/>
          <w:sz w:val="22"/>
          <w:szCs w:val="22"/>
        </w:rPr>
        <w:t>oku</w:t>
      </w:r>
    </w:p>
    <w:p w14:paraId="4D1531BF" w14:textId="029CA8F9" w:rsidR="0060302D" w:rsidRPr="002C11C0" w:rsidRDefault="003B4E1E" w:rsidP="007024C5">
      <w:pPr>
        <w:pStyle w:val="Tytu"/>
      </w:pPr>
      <w:r w:rsidRPr="002C11C0">
        <w:t>w</w:t>
      </w:r>
      <w:r w:rsidR="008914D8" w:rsidRPr="002C11C0">
        <w:t xml:space="preserve"> sprawie:</w:t>
      </w:r>
      <w:bookmarkStart w:id="0" w:name="_Hlk68686994"/>
    </w:p>
    <w:p w14:paraId="5D7A2A2B" w14:textId="587FEBF6" w:rsidR="008914D8" w:rsidRPr="002C11C0" w:rsidRDefault="0060302D" w:rsidP="007024C5">
      <w:pPr>
        <w:pStyle w:val="Tytu"/>
        <w:numPr>
          <w:ilvl w:val="0"/>
          <w:numId w:val="21"/>
        </w:numPr>
      </w:pPr>
      <w:r w:rsidRPr="002C11C0">
        <w:t>P</w:t>
      </w:r>
      <w:r w:rsidR="007B4D34" w:rsidRPr="002C11C0">
        <w:t>rzeprowadzenia</w:t>
      </w:r>
      <w:r w:rsidRPr="002C11C0">
        <w:t xml:space="preserve"> w trybie podstawowym</w:t>
      </w:r>
      <w:r w:rsidR="007B4D34" w:rsidRPr="002C11C0">
        <w:t xml:space="preserve"> postępowania</w:t>
      </w:r>
      <w:r w:rsidRPr="002C11C0">
        <w:t xml:space="preserve"> o udzielenie zamówienia</w:t>
      </w:r>
      <w:r w:rsidR="007B4D34" w:rsidRPr="002C11C0">
        <w:t xml:space="preserve"> </w:t>
      </w:r>
      <w:bookmarkEnd w:id="0"/>
      <w:r w:rsidR="003400FA" w:rsidRPr="002C11C0">
        <w:t>pn.</w:t>
      </w:r>
      <w:r w:rsidR="003B1804" w:rsidRPr="002C11C0">
        <w:t>:</w:t>
      </w:r>
      <w:r w:rsidR="0090281A" w:rsidRPr="002C11C0">
        <w:t> </w:t>
      </w:r>
      <w:r w:rsidR="00725006" w:rsidRPr="002C11C0">
        <w:t>„</w:t>
      </w:r>
      <w:r w:rsidR="00201878" w:rsidRPr="002C11C0">
        <w:t xml:space="preserve">Opracowanie oraz wdrożenie dokumentacji Systemu Zarządzania Bezpieczeństwem Informacji (SZBI) zgodnie z wymaganiami Ustawy o krajowym systemie </w:t>
      </w:r>
      <w:proofErr w:type="spellStart"/>
      <w:r w:rsidR="00201878" w:rsidRPr="002C11C0">
        <w:t>cyberbezpieczeństwa</w:t>
      </w:r>
      <w:proofErr w:type="spellEnd"/>
      <w:r w:rsidR="00201878" w:rsidRPr="002C11C0">
        <w:t xml:space="preserve"> w </w:t>
      </w:r>
      <w:proofErr w:type="spellStart"/>
      <w:r w:rsidR="00FB5C82" w:rsidRPr="002C11C0">
        <w:t>PODGiK</w:t>
      </w:r>
      <w:proofErr w:type="spellEnd"/>
      <w:r w:rsidR="00725006" w:rsidRPr="002C11C0">
        <w:t>”.</w:t>
      </w:r>
    </w:p>
    <w:p w14:paraId="22458C3E" w14:textId="344B8A42" w:rsidR="0060302D" w:rsidRPr="002C11C0" w:rsidRDefault="0060302D" w:rsidP="007024C5">
      <w:pPr>
        <w:pStyle w:val="Tytu"/>
        <w:numPr>
          <w:ilvl w:val="0"/>
          <w:numId w:val="21"/>
        </w:numPr>
      </w:pPr>
      <w:r w:rsidRPr="002C11C0">
        <w:t>Zatwierdzenia Specyfikacji Warunków Zamówienia.</w:t>
      </w:r>
    </w:p>
    <w:p w14:paraId="0466071B" w14:textId="5A9522FE" w:rsidR="0060302D" w:rsidRPr="002C11C0" w:rsidRDefault="0060302D" w:rsidP="007024C5">
      <w:pPr>
        <w:pStyle w:val="Tytu"/>
        <w:numPr>
          <w:ilvl w:val="0"/>
          <w:numId w:val="21"/>
        </w:numPr>
      </w:pPr>
      <w:r w:rsidRPr="002C11C0">
        <w:t>Powołania komisji przetargowej.</w:t>
      </w:r>
    </w:p>
    <w:p w14:paraId="61C64056" w14:textId="77777777" w:rsidR="002234DF" w:rsidRPr="002C11C0" w:rsidRDefault="002234DF" w:rsidP="007024C5">
      <w:pPr>
        <w:pStyle w:val="Bezodstpw"/>
      </w:pPr>
    </w:p>
    <w:p w14:paraId="02783930" w14:textId="601BB5F4" w:rsidR="002A2A69" w:rsidRPr="002C11C0" w:rsidRDefault="00A81DE4" w:rsidP="002C11C0">
      <w:pPr>
        <w:pStyle w:val="Akapitzlist"/>
        <w:spacing w:line="360" w:lineRule="auto"/>
        <w:ind w:left="0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 xml:space="preserve">Na podstawie art. </w:t>
      </w:r>
      <w:r w:rsidR="00F262C8" w:rsidRPr="002C11C0">
        <w:rPr>
          <w:rFonts w:asciiTheme="minorHAnsi" w:hAnsiTheme="minorHAnsi" w:cstheme="minorHAnsi"/>
          <w:bCs/>
          <w:sz w:val="22"/>
          <w:szCs w:val="22"/>
        </w:rPr>
        <w:t xml:space="preserve">275 pkt 1 ustawy z dnia 11 września 2019 r. Prawo zamówień publicznych (Dz.U. </w:t>
      </w:r>
      <w:r w:rsidR="0090281A" w:rsidRPr="002C11C0">
        <w:rPr>
          <w:rFonts w:asciiTheme="minorHAnsi" w:hAnsiTheme="minorHAnsi" w:cstheme="minorHAnsi"/>
          <w:bCs/>
          <w:sz w:val="22"/>
          <w:szCs w:val="22"/>
        </w:rPr>
        <w:t>z</w:t>
      </w:r>
      <w:r w:rsidR="00201878" w:rsidRPr="002C11C0">
        <w:rPr>
          <w:rFonts w:asciiTheme="minorHAnsi" w:hAnsiTheme="minorHAnsi" w:cstheme="minorHAnsi"/>
          <w:bCs/>
          <w:sz w:val="22"/>
          <w:szCs w:val="22"/>
        </w:rPr>
        <w:t> </w:t>
      </w:r>
      <w:r w:rsidR="00B346A6" w:rsidRPr="002C11C0">
        <w:rPr>
          <w:rFonts w:asciiTheme="minorHAnsi" w:hAnsiTheme="minorHAnsi" w:cstheme="minorHAnsi"/>
          <w:bCs/>
          <w:sz w:val="22"/>
          <w:szCs w:val="22"/>
        </w:rPr>
        <w:t>202</w:t>
      </w:r>
      <w:r w:rsidR="00201878" w:rsidRPr="002C11C0">
        <w:rPr>
          <w:rFonts w:asciiTheme="minorHAnsi" w:hAnsiTheme="minorHAnsi" w:cstheme="minorHAnsi"/>
          <w:bCs/>
          <w:sz w:val="22"/>
          <w:szCs w:val="22"/>
        </w:rPr>
        <w:t>6</w:t>
      </w:r>
      <w:r w:rsidR="0090281A" w:rsidRPr="002C11C0">
        <w:rPr>
          <w:rFonts w:asciiTheme="minorHAnsi" w:hAnsiTheme="minorHAnsi" w:cstheme="minorHAnsi"/>
          <w:bCs/>
          <w:sz w:val="22"/>
          <w:szCs w:val="22"/>
        </w:rPr>
        <w:t xml:space="preserve"> r</w:t>
      </w:r>
      <w:r w:rsidR="00B346A6" w:rsidRPr="002C11C0">
        <w:rPr>
          <w:rFonts w:asciiTheme="minorHAnsi" w:hAnsiTheme="minorHAnsi" w:cstheme="minorHAnsi"/>
          <w:bCs/>
          <w:sz w:val="22"/>
          <w:szCs w:val="22"/>
        </w:rPr>
        <w:t>.</w:t>
      </w:r>
      <w:r w:rsidR="0090281A" w:rsidRPr="002C11C0">
        <w:rPr>
          <w:rFonts w:asciiTheme="minorHAnsi" w:hAnsiTheme="minorHAnsi" w:cstheme="minorHAnsi"/>
          <w:bCs/>
          <w:sz w:val="22"/>
          <w:szCs w:val="22"/>
        </w:rPr>
        <w:t xml:space="preserve"> poz. 793</w:t>
      </w:r>
      <w:r w:rsidR="00F262C8" w:rsidRPr="002C11C0">
        <w:rPr>
          <w:rFonts w:asciiTheme="minorHAnsi" w:hAnsiTheme="minorHAnsi" w:cstheme="minorHAnsi"/>
          <w:bCs/>
          <w:sz w:val="22"/>
          <w:szCs w:val="22"/>
        </w:rPr>
        <w:t xml:space="preserve">), </w:t>
      </w:r>
      <w:bookmarkStart w:id="1" w:name="_Hlk126147824"/>
      <w:r w:rsidR="00F262C8" w:rsidRPr="002C11C0">
        <w:rPr>
          <w:rFonts w:asciiTheme="minorHAnsi" w:hAnsiTheme="minorHAnsi" w:cstheme="minorHAnsi"/>
          <w:bCs/>
          <w:sz w:val="22"/>
          <w:szCs w:val="22"/>
        </w:rPr>
        <w:t xml:space="preserve">§ 10 </w:t>
      </w:r>
      <w:bookmarkEnd w:id="1"/>
      <w:r w:rsidR="00F262C8" w:rsidRPr="002C11C0">
        <w:rPr>
          <w:rFonts w:asciiTheme="minorHAnsi" w:hAnsiTheme="minorHAnsi" w:cstheme="minorHAnsi"/>
          <w:bCs/>
          <w:sz w:val="22"/>
          <w:szCs w:val="22"/>
        </w:rPr>
        <w:t xml:space="preserve">ust. 1 pkt 3 Regulaminu Organizacyjnego Powiatowego Ośrodka </w:t>
      </w:r>
      <w:r w:rsidR="000123AE" w:rsidRPr="002C11C0">
        <w:rPr>
          <w:rFonts w:asciiTheme="minorHAnsi" w:hAnsiTheme="minorHAnsi" w:cstheme="minorHAnsi"/>
          <w:bCs/>
          <w:sz w:val="22"/>
          <w:szCs w:val="22"/>
        </w:rPr>
        <w:t>D</w:t>
      </w:r>
      <w:r w:rsidR="00F262C8" w:rsidRPr="002C11C0">
        <w:rPr>
          <w:rFonts w:asciiTheme="minorHAnsi" w:hAnsiTheme="minorHAnsi" w:cstheme="minorHAnsi"/>
          <w:bCs/>
          <w:sz w:val="22"/>
          <w:szCs w:val="22"/>
        </w:rPr>
        <w:t>okumentacji Geodezyjnej i</w:t>
      </w:r>
      <w:r w:rsidR="00D60E0F" w:rsidRPr="002C11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262C8" w:rsidRPr="002C11C0">
        <w:rPr>
          <w:rFonts w:asciiTheme="minorHAnsi" w:hAnsiTheme="minorHAnsi" w:cstheme="minorHAnsi"/>
          <w:bCs/>
          <w:sz w:val="22"/>
          <w:szCs w:val="22"/>
        </w:rPr>
        <w:t>Kartograficznej oraz Regulaminu udzielania zamówień publicznych obowiązującego w</w:t>
      </w:r>
      <w:r w:rsidR="00201878" w:rsidRPr="002C11C0">
        <w:rPr>
          <w:rFonts w:asciiTheme="minorHAnsi" w:hAnsiTheme="minorHAnsi" w:cstheme="minorHAnsi"/>
          <w:bCs/>
          <w:sz w:val="22"/>
          <w:szCs w:val="22"/>
        </w:rPr>
        <w:t> </w:t>
      </w:r>
      <w:r w:rsidR="00F262C8" w:rsidRPr="002C11C0">
        <w:rPr>
          <w:rFonts w:asciiTheme="minorHAnsi" w:hAnsiTheme="minorHAnsi" w:cstheme="minorHAnsi"/>
          <w:bCs/>
          <w:sz w:val="22"/>
          <w:szCs w:val="22"/>
        </w:rPr>
        <w:t>Powiatowym Ośrodku Dokumentacji Geodezyjnej i</w:t>
      </w:r>
      <w:r w:rsidR="0090281A" w:rsidRPr="002C11C0">
        <w:rPr>
          <w:rFonts w:asciiTheme="minorHAnsi" w:hAnsiTheme="minorHAnsi" w:cstheme="minorHAnsi"/>
          <w:bCs/>
          <w:sz w:val="22"/>
          <w:szCs w:val="22"/>
        </w:rPr>
        <w:t> </w:t>
      </w:r>
      <w:r w:rsidR="00F262C8" w:rsidRPr="002C11C0">
        <w:rPr>
          <w:rFonts w:asciiTheme="minorHAnsi" w:hAnsiTheme="minorHAnsi" w:cstheme="minorHAnsi"/>
          <w:bCs/>
          <w:sz w:val="22"/>
          <w:szCs w:val="22"/>
        </w:rPr>
        <w:t>Kartograficzne</w:t>
      </w:r>
      <w:r w:rsidR="007B4D34" w:rsidRPr="002C11C0">
        <w:rPr>
          <w:rFonts w:asciiTheme="minorHAnsi" w:hAnsiTheme="minorHAnsi" w:cstheme="minorHAnsi"/>
          <w:bCs/>
          <w:sz w:val="22"/>
          <w:szCs w:val="22"/>
        </w:rPr>
        <w:t>j</w:t>
      </w:r>
      <w:r w:rsidR="00F262C8" w:rsidRPr="002C11C0">
        <w:rPr>
          <w:rFonts w:asciiTheme="minorHAnsi" w:hAnsiTheme="minorHAnsi" w:cstheme="minorHAnsi"/>
          <w:bCs/>
          <w:sz w:val="22"/>
          <w:szCs w:val="22"/>
        </w:rPr>
        <w:t>, zarządzam co następuje:</w:t>
      </w:r>
    </w:p>
    <w:p w14:paraId="1E93397F" w14:textId="77777777" w:rsidR="002A2A69" w:rsidRPr="002C11C0" w:rsidRDefault="002A2A69" w:rsidP="007024C5">
      <w:pPr>
        <w:pStyle w:val="Bezodstpw"/>
      </w:pPr>
    </w:p>
    <w:p w14:paraId="3FBE3B5F" w14:textId="39DC4DB3" w:rsidR="00E436F5" w:rsidRPr="002C11C0" w:rsidRDefault="00D2762A" w:rsidP="007024C5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 xml:space="preserve">Przeprowadza się postępowanie </w:t>
      </w:r>
      <w:r w:rsidR="00481559" w:rsidRPr="002C11C0">
        <w:rPr>
          <w:rFonts w:asciiTheme="minorHAnsi" w:hAnsiTheme="minorHAnsi" w:cstheme="minorHAnsi"/>
          <w:bCs/>
          <w:sz w:val="22"/>
          <w:szCs w:val="22"/>
        </w:rPr>
        <w:t>w trybie podstawowym bez przeprowadzenia negocjacji</w:t>
      </w:r>
      <w:r w:rsidR="00B34EB3" w:rsidRPr="002C11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400FA" w:rsidRPr="002C11C0">
        <w:rPr>
          <w:rFonts w:asciiTheme="minorHAnsi" w:hAnsiTheme="minorHAnsi" w:cstheme="minorHAnsi"/>
          <w:bCs/>
          <w:sz w:val="22"/>
          <w:szCs w:val="22"/>
        </w:rPr>
        <w:t>pn.</w:t>
      </w:r>
      <w:r w:rsidR="003B1804" w:rsidRPr="002C11C0">
        <w:rPr>
          <w:rFonts w:asciiTheme="minorHAnsi" w:hAnsiTheme="minorHAnsi" w:cstheme="minorHAnsi"/>
          <w:bCs/>
          <w:sz w:val="22"/>
          <w:szCs w:val="22"/>
        </w:rPr>
        <w:t>:</w:t>
      </w:r>
      <w:r w:rsidR="00E436F5" w:rsidRPr="002C11C0">
        <w:rPr>
          <w:rFonts w:asciiTheme="minorHAnsi" w:hAnsiTheme="minorHAnsi" w:cstheme="minorHAnsi"/>
          <w:bCs/>
          <w:sz w:val="22"/>
          <w:szCs w:val="22"/>
        </w:rPr>
        <w:t xml:space="preserve"> </w:t>
      </w:r>
      <w:bookmarkStart w:id="2" w:name="_Hlk131412525"/>
      <w:r w:rsidR="00725006" w:rsidRPr="002C11C0">
        <w:rPr>
          <w:rFonts w:asciiTheme="minorHAnsi" w:hAnsiTheme="minorHAnsi" w:cstheme="minorHAnsi"/>
          <w:b/>
          <w:sz w:val="22"/>
          <w:szCs w:val="22"/>
        </w:rPr>
        <w:t>„</w:t>
      </w:r>
      <w:bookmarkEnd w:id="2"/>
      <w:r w:rsidR="00201878" w:rsidRPr="002C11C0">
        <w:rPr>
          <w:rFonts w:asciiTheme="minorHAnsi" w:hAnsiTheme="minorHAnsi" w:cstheme="minorHAnsi"/>
          <w:b/>
          <w:sz w:val="22"/>
          <w:szCs w:val="22"/>
        </w:rPr>
        <w:t xml:space="preserve">Opracowanie oraz wdrożenie dokumentacji Systemu Zarządzania Bezpieczeństwem Informacji (SZBI) zgodnie z wymaganiami Ustawy o krajowym systemie </w:t>
      </w:r>
      <w:proofErr w:type="spellStart"/>
      <w:r w:rsidR="00201878" w:rsidRPr="002C11C0">
        <w:rPr>
          <w:rFonts w:asciiTheme="minorHAnsi" w:hAnsiTheme="minorHAnsi" w:cstheme="minorHAnsi"/>
          <w:b/>
          <w:sz w:val="22"/>
          <w:szCs w:val="22"/>
        </w:rPr>
        <w:t>cyberbezpieczeństwa</w:t>
      </w:r>
      <w:proofErr w:type="spellEnd"/>
      <w:r w:rsidR="00201878" w:rsidRPr="002C11C0">
        <w:rPr>
          <w:rFonts w:asciiTheme="minorHAnsi" w:hAnsiTheme="minorHAnsi" w:cstheme="minorHAnsi"/>
          <w:b/>
          <w:sz w:val="22"/>
          <w:szCs w:val="22"/>
        </w:rPr>
        <w:t xml:space="preserve"> w </w:t>
      </w:r>
      <w:proofErr w:type="spellStart"/>
      <w:r w:rsidR="00FB5C82" w:rsidRPr="002C11C0">
        <w:rPr>
          <w:rFonts w:asciiTheme="minorHAnsi" w:hAnsiTheme="minorHAnsi" w:cstheme="minorHAnsi"/>
          <w:b/>
          <w:sz w:val="22"/>
          <w:szCs w:val="22"/>
        </w:rPr>
        <w:t>PODGiK</w:t>
      </w:r>
      <w:proofErr w:type="spellEnd"/>
      <w:r w:rsidR="002051EF" w:rsidRPr="002C11C0">
        <w:rPr>
          <w:rFonts w:asciiTheme="minorHAnsi" w:hAnsiTheme="minorHAnsi" w:cstheme="minorHAnsi"/>
          <w:b/>
          <w:sz w:val="22"/>
          <w:szCs w:val="22"/>
        </w:rPr>
        <w:t>”.</w:t>
      </w:r>
    </w:p>
    <w:p w14:paraId="397BB41D" w14:textId="4BA37423" w:rsidR="002A2A69" w:rsidRPr="002C11C0" w:rsidRDefault="00B17D3F" w:rsidP="007024C5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>Zatwierdza się Specyfikację Warunków Zamówienia.</w:t>
      </w:r>
    </w:p>
    <w:p w14:paraId="4DDB71C9" w14:textId="0C4C7A71" w:rsidR="00B17D3F" w:rsidRPr="002C11C0" w:rsidRDefault="00B17D3F" w:rsidP="007024C5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>Powołuje się komisję przetargową w składzie:</w:t>
      </w:r>
    </w:p>
    <w:p w14:paraId="34A14C88" w14:textId="07D91A15" w:rsidR="002A2A69" w:rsidRPr="002C11C0" w:rsidRDefault="0090281A" w:rsidP="007024C5">
      <w:pPr>
        <w:pStyle w:val="Akapitzlist"/>
        <w:numPr>
          <w:ilvl w:val="1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bookmarkStart w:id="3" w:name="_Hlk155964871"/>
      <w:r w:rsidRPr="002C11C0">
        <w:rPr>
          <w:rFonts w:asciiTheme="minorHAnsi" w:hAnsiTheme="minorHAnsi" w:cstheme="minorHAnsi"/>
          <w:bCs/>
          <w:sz w:val="22"/>
          <w:szCs w:val="22"/>
        </w:rPr>
        <w:t xml:space="preserve">Izabela Marek </w:t>
      </w:r>
      <w:r w:rsidR="003B1804" w:rsidRPr="002C11C0">
        <w:rPr>
          <w:rFonts w:asciiTheme="minorHAnsi" w:hAnsiTheme="minorHAnsi" w:cstheme="minorHAnsi"/>
          <w:bCs/>
          <w:sz w:val="22"/>
          <w:szCs w:val="22"/>
        </w:rPr>
        <w:t>- przewodnicząc</w:t>
      </w:r>
      <w:r w:rsidR="001E7A0F" w:rsidRPr="002C11C0">
        <w:rPr>
          <w:rFonts w:asciiTheme="minorHAnsi" w:hAnsiTheme="minorHAnsi" w:cstheme="minorHAnsi"/>
          <w:bCs/>
          <w:sz w:val="22"/>
          <w:szCs w:val="22"/>
        </w:rPr>
        <w:t>y</w:t>
      </w:r>
      <w:r w:rsidR="002A2A69" w:rsidRPr="002C11C0">
        <w:rPr>
          <w:rFonts w:asciiTheme="minorHAnsi" w:hAnsiTheme="minorHAnsi" w:cstheme="minorHAnsi"/>
          <w:bCs/>
          <w:sz w:val="22"/>
          <w:szCs w:val="22"/>
        </w:rPr>
        <w:t xml:space="preserve"> komisji,</w:t>
      </w:r>
    </w:p>
    <w:p w14:paraId="22D54F4B" w14:textId="058BD0AE" w:rsidR="001E7A0F" w:rsidRPr="002C11C0" w:rsidRDefault="001E7A0F" w:rsidP="007024C5">
      <w:pPr>
        <w:pStyle w:val="Akapitzlist"/>
        <w:numPr>
          <w:ilvl w:val="1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>Martyna Frąckowiak – z-ca przewodniczącego komisji,</w:t>
      </w:r>
    </w:p>
    <w:p w14:paraId="2B01DD04" w14:textId="0DA14F1D" w:rsidR="002A2A69" w:rsidRPr="002C11C0" w:rsidRDefault="00201878" w:rsidP="007024C5">
      <w:pPr>
        <w:pStyle w:val="Akapitzlist"/>
        <w:numPr>
          <w:ilvl w:val="1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 xml:space="preserve">Przemysław Nowacki </w:t>
      </w:r>
      <w:r w:rsidR="003B1804" w:rsidRPr="002C11C0">
        <w:rPr>
          <w:rFonts w:asciiTheme="minorHAnsi" w:hAnsiTheme="minorHAnsi" w:cstheme="minorHAnsi"/>
          <w:bCs/>
          <w:sz w:val="22"/>
          <w:szCs w:val="22"/>
        </w:rPr>
        <w:t>–</w:t>
      </w:r>
      <w:r w:rsidR="002A2A69" w:rsidRPr="002C11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C11C0">
        <w:rPr>
          <w:rFonts w:asciiTheme="minorHAnsi" w:hAnsiTheme="minorHAnsi" w:cstheme="minorHAnsi"/>
          <w:bCs/>
          <w:sz w:val="22"/>
          <w:szCs w:val="22"/>
        </w:rPr>
        <w:t>sekretarz</w:t>
      </w:r>
      <w:r w:rsidR="00D93FA7" w:rsidRPr="002C11C0">
        <w:rPr>
          <w:rFonts w:asciiTheme="minorHAnsi" w:hAnsiTheme="minorHAnsi" w:cstheme="minorHAnsi"/>
          <w:bCs/>
          <w:sz w:val="22"/>
          <w:szCs w:val="22"/>
        </w:rPr>
        <w:t xml:space="preserve"> komisji</w:t>
      </w:r>
      <w:r w:rsidR="002A2A69" w:rsidRPr="002C11C0">
        <w:rPr>
          <w:rFonts w:asciiTheme="minorHAnsi" w:hAnsiTheme="minorHAnsi" w:cstheme="minorHAnsi"/>
          <w:bCs/>
          <w:sz w:val="22"/>
          <w:szCs w:val="22"/>
        </w:rPr>
        <w:t>,</w:t>
      </w:r>
    </w:p>
    <w:p w14:paraId="77FCAC3C" w14:textId="0E670DED" w:rsidR="00D52F24" w:rsidRPr="002C11C0" w:rsidRDefault="00D52F24" w:rsidP="007024C5">
      <w:pPr>
        <w:pStyle w:val="Akapitzlist"/>
        <w:numPr>
          <w:ilvl w:val="1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 xml:space="preserve">Przemysław </w:t>
      </w:r>
      <w:r w:rsidR="00201878" w:rsidRPr="002C11C0">
        <w:rPr>
          <w:rFonts w:asciiTheme="minorHAnsi" w:hAnsiTheme="minorHAnsi" w:cstheme="minorHAnsi"/>
          <w:bCs/>
          <w:sz w:val="22"/>
          <w:szCs w:val="22"/>
        </w:rPr>
        <w:t>Kaźmierczak</w:t>
      </w:r>
      <w:r w:rsidRPr="002C11C0">
        <w:rPr>
          <w:rFonts w:asciiTheme="minorHAnsi" w:hAnsiTheme="minorHAnsi" w:cstheme="minorHAnsi"/>
          <w:bCs/>
          <w:sz w:val="22"/>
          <w:szCs w:val="22"/>
        </w:rPr>
        <w:t xml:space="preserve"> - członek komisji.</w:t>
      </w:r>
    </w:p>
    <w:bookmarkEnd w:id="3"/>
    <w:p w14:paraId="61D61B4F" w14:textId="2A2B6484" w:rsidR="00092B33" w:rsidRPr="002C11C0" w:rsidRDefault="00092B33" w:rsidP="007024C5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>Podczas nieobecności przewodniczące</w:t>
      </w:r>
      <w:r w:rsidR="001E7A0F" w:rsidRPr="002C11C0">
        <w:rPr>
          <w:rFonts w:asciiTheme="minorHAnsi" w:hAnsiTheme="minorHAnsi" w:cstheme="minorHAnsi"/>
          <w:bCs/>
          <w:sz w:val="22"/>
          <w:szCs w:val="22"/>
        </w:rPr>
        <w:t>go</w:t>
      </w:r>
      <w:r w:rsidRPr="002C11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80970" w:rsidRPr="002C11C0">
        <w:rPr>
          <w:rFonts w:asciiTheme="minorHAnsi" w:hAnsiTheme="minorHAnsi" w:cstheme="minorHAnsi"/>
          <w:bCs/>
          <w:sz w:val="22"/>
          <w:szCs w:val="22"/>
        </w:rPr>
        <w:t>je</w:t>
      </w:r>
      <w:r w:rsidR="001E7A0F" w:rsidRPr="002C11C0">
        <w:rPr>
          <w:rFonts w:asciiTheme="minorHAnsi" w:hAnsiTheme="minorHAnsi" w:cstheme="minorHAnsi"/>
          <w:bCs/>
          <w:sz w:val="22"/>
          <w:szCs w:val="22"/>
        </w:rPr>
        <w:t>go</w:t>
      </w:r>
      <w:r w:rsidR="00580970" w:rsidRPr="002C11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C11C0">
        <w:rPr>
          <w:rFonts w:asciiTheme="minorHAnsi" w:hAnsiTheme="minorHAnsi" w:cstheme="minorHAnsi"/>
          <w:bCs/>
          <w:sz w:val="22"/>
          <w:szCs w:val="22"/>
        </w:rPr>
        <w:t>obowiązki przejmie zastępca przewodniczące</w:t>
      </w:r>
      <w:r w:rsidR="001E7A0F" w:rsidRPr="002C11C0">
        <w:rPr>
          <w:rFonts w:asciiTheme="minorHAnsi" w:hAnsiTheme="minorHAnsi" w:cstheme="minorHAnsi"/>
          <w:bCs/>
          <w:sz w:val="22"/>
          <w:szCs w:val="22"/>
        </w:rPr>
        <w:t>go</w:t>
      </w:r>
      <w:r w:rsidRPr="002C11C0">
        <w:rPr>
          <w:rFonts w:asciiTheme="minorHAnsi" w:hAnsiTheme="minorHAnsi" w:cstheme="minorHAnsi"/>
          <w:bCs/>
          <w:sz w:val="22"/>
          <w:szCs w:val="22"/>
        </w:rPr>
        <w:t>.</w:t>
      </w:r>
    </w:p>
    <w:p w14:paraId="358E2C42" w14:textId="34B41629" w:rsidR="008914D8" w:rsidRPr="002C11C0" w:rsidRDefault="008914D8" w:rsidP="007024C5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 xml:space="preserve">Finansowanie: dział </w:t>
      </w:r>
      <w:r w:rsidR="0090281A" w:rsidRPr="002C11C0">
        <w:rPr>
          <w:rFonts w:asciiTheme="minorHAnsi" w:hAnsiTheme="minorHAnsi" w:cstheme="minorHAnsi"/>
          <w:bCs/>
          <w:sz w:val="22"/>
          <w:szCs w:val="22"/>
        </w:rPr>
        <w:t>750</w:t>
      </w:r>
      <w:r w:rsidRPr="002C11C0">
        <w:rPr>
          <w:rFonts w:asciiTheme="minorHAnsi" w:hAnsiTheme="minorHAnsi" w:cstheme="minorHAnsi"/>
          <w:bCs/>
          <w:sz w:val="22"/>
          <w:szCs w:val="22"/>
        </w:rPr>
        <w:t xml:space="preserve">, rozdział </w:t>
      </w:r>
      <w:r w:rsidR="0090281A" w:rsidRPr="002C11C0">
        <w:rPr>
          <w:rFonts w:asciiTheme="minorHAnsi" w:hAnsiTheme="minorHAnsi" w:cstheme="minorHAnsi"/>
          <w:bCs/>
          <w:sz w:val="22"/>
          <w:szCs w:val="22"/>
        </w:rPr>
        <w:t>75020</w:t>
      </w:r>
      <w:r w:rsidR="00BA071E" w:rsidRPr="002C11C0">
        <w:rPr>
          <w:rFonts w:asciiTheme="minorHAnsi" w:hAnsiTheme="minorHAnsi" w:cstheme="minorHAnsi"/>
          <w:bCs/>
          <w:sz w:val="22"/>
          <w:szCs w:val="22"/>
        </w:rPr>
        <w:t>, paragraf 4300.</w:t>
      </w:r>
    </w:p>
    <w:p w14:paraId="27E46C42" w14:textId="64341F1E" w:rsidR="008914D8" w:rsidRPr="002C11C0" w:rsidRDefault="008914D8" w:rsidP="007024C5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>Wykonanie zarządzenia powierza się: Kierownikowi Wydziału</w:t>
      </w:r>
      <w:r w:rsidR="00C202E5" w:rsidRPr="002C11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346A6" w:rsidRPr="002C11C0">
        <w:rPr>
          <w:rFonts w:asciiTheme="minorHAnsi" w:hAnsiTheme="minorHAnsi" w:cstheme="minorHAnsi"/>
          <w:bCs/>
          <w:sz w:val="22"/>
          <w:szCs w:val="22"/>
        </w:rPr>
        <w:t>Zamówień Publicznych.</w:t>
      </w:r>
    </w:p>
    <w:p w14:paraId="7DE2A196" w14:textId="6E585823" w:rsidR="00092B33" w:rsidRPr="002C11C0" w:rsidRDefault="008914D8" w:rsidP="007024C5">
      <w:pPr>
        <w:pStyle w:val="Akapitzlist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2C11C0">
        <w:rPr>
          <w:rFonts w:asciiTheme="minorHAnsi" w:hAnsiTheme="minorHAnsi" w:cstheme="minorHAnsi"/>
          <w:bCs/>
          <w:sz w:val="22"/>
          <w:szCs w:val="22"/>
        </w:rPr>
        <w:t>Zarządzenie wchodzi w życie z dniem podpisania</w:t>
      </w:r>
      <w:r w:rsidR="00092B33" w:rsidRPr="002C11C0">
        <w:rPr>
          <w:rFonts w:asciiTheme="minorHAnsi" w:hAnsiTheme="minorHAnsi" w:cstheme="minorHAnsi"/>
          <w:bCs/>
          <w:sz w:val="22"/>
          <w:szCs w:val="22"/>
        </w:rPr>
        <w:t>.</w:t>
      </w:r>
    </w:p>
    <w:sectPr w:rsidR="00092B33" w:rsidRPr="002C11C0" w:rsidSect="0032309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0E83C" w14:textId="77777777" w:rsidR="00E63E0C" w:rsidRDefault="00E63E0C" w:rsidP="008914D8">
      <w:pPr>
        <w:spacing w:line="240" w:lineRule="auto"/>
      </w:pPr>
      <w:r>
        <w:separator/>
      </w:r>
    </w:p>
  </w:endnote>
  <w:endnote w:type="continuationSeparator" w:id="0">
    <w:p w14:paraId="0A057445" w14:textId="77777777" w:rsidR="00E63E0C" w:rsidRDefault="00E63E0C" w:rsidP="008914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7792148"/>
      <w:docPartObj>
        <w:docPartGallery w:val="Page Numbers (Bottom of Page)"/>
        <w:docPartUnique/>
      </w:docPartObj>
    </w:sdtPr>
    <w:sdtContent>
      <w:p w14:paraId="6E5AA709" w14:textId="07A9183F" w:rsidR="0090281A" w:rsidRDefault="0090281A" w:rsidP="009028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3CE8C" w14:textId="77777777" w:rsidR="00E63E0C" w:rsidRDefault="00E63E0C" w:rsidP="008914D8">
      <w:pPr>
        <w:spacing w:line="240" w:lineRule="auto"/>
      </w:pPr>
      <w:r>
        <w:separator/>
      </w:r>
    </w:p>
  </w:footnote>
  <w:footnote w:type="continuationSeparator" w:id="0">
    <w:p w14:paraId="7947A5DD" w14:textId="77777777" w:rsidR="00E63E0C" w:rsidRDefault="00E63E0C" w:rsidP="008914D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D576D"/>
    <w:multiLevelType w:val="hybridMultilevel"/>
    <w:tmpl w:val="F70874E6"/>
    <w:lvl w:ilvl="0" w:tplc="0D4C7D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15FA1"/>
    <w:multiLevelType w:val="multilevel"/>
    <w:tmpl w:val="40EAB8B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A031F90"/>
    <w:multiLevelType w:val="multilevel"/>
    <w:tmpl w:val="28DA7DA0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§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03C1A4C"/>
    <w:multiLevelType w:val="multilevel"/>
    <w:tmpl w:val="F72E426A"/>
    <w:lvl w:ilvl="0">
      <w:start w:val="4"/>
      <w:numFmt w:val="ordinal"/>
      <w:lvlText w:val="%1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4"/>
      <w:numFmt w:val="decimal"/>
      <w:lvlText w:val="§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235511C"/>
    <w:multiLevelType w:val="multilevel"/>
    <w:tmpl w:val="B088E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D2544F"/>
    <w:multiLevelType w:val="hybridMultilevel"/>
    <w:tmpl w:val="6E0A03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FA04A7"/>
    <w:multiLevelType w:val="multilevel"/>
    <w:tmpl w:val="770695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857612"/>
    <w:multiLevelType w:val="hybridMultilevel"/>
    <w:tmpl w:val="1B2A921C"/>
    <w:lvl w:ilvl="0" w:tplc="3092970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E15C01"/>
    <w:multiLevelType w:val="multilevel"/>
    <w:tmpl w:val="504E1DD6"/>
    <w:lvl w:ilvl="0">
      <w:start w:val="1"/>
      <w:numFmt w:val="ordinal"/>
      <w:lvlText w:val="%1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§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C7255EA"/>
    <w:multiLevelType w:val="hybridMultilevel"/>
    <w:tmpl w:val="BD7A8D1A"/>
    <w:lvl w:ilvl="0" w:tplc="8DE4E9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1352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EBF05C1"/>
    <w:multiLevelType w:val="multilevel"/>
    <w:tmpl w:val="6F44011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§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45E36E6"/>
    <w:multiLevelType w:val="multilevel"/>
    <w:tmpl w:val="504E1DD6"/>
    <w:lvl w:ilvl="0">
      <w:start w:val="1"/>
      <w:numFmt w:val="ordinal"/>
      <w:lvlText w:val="%1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§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86B30A4"/>
    <w:multiLevelType w:val="multilevel"/>
    <w:tmpl w:val="0A70DB3E"/>
    <w:lvl w:ilvl="0">
      <w:start w:val="1"/>
      <w:numFmt w:val="ordin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DCC6FAD"/>
    <w:multiLevelType w:val="multilevel"/>
    <w:tmpl w:val="28DA7DA0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§%2"/>
      <w:lvlJc w:val="left"/>
      <w:pPr>
        <w:ind w:left="720" w:hanging="360"/>
      </w:pPr>
      <w:rPr>
        <w:rFonts w:hint="default"/>
      </w:rPr>
    </w:lvl>
    <w:lvl w:ilvl="2">
      <w:start w:val="1"/>
      <w:numFmt w:val="ordin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F7E7432"/>
    <w:multiLevelType w:val="multilevel"/>
    <w:tmpl w:val="9D0A1B5A"/>
    <w:lvl w:ilvl="0">
      <w:start w:val="4"/>
      <w:numFmt w:val="decimal"/>
      <w:lvlText w:val="§ %1."/>
      <w:lvlJc w:val="left"/>
      <w:pPr>
        <w:ind w:left="567" w:hanging="567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35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1A513F0"/>
    <w:multiLevelType w:val="hybridMultilevel"/>
    <w:tmpl w:val="3ED4D878"/>
    <w:lvl w:ilvl="0" w:tplc="98CE89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1D07B0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30E3F6C"/>
    <w:multiLevelType w:val="hybridMultilevel"/>
    <w:tmpl w:val="F1C00B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B3374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9C72638"/>
    <w:multiLevelType w:val="hybridMultilevel"/>
    <w:tmpl w:val="719CCC5C"/>
    <w:lvl w:ilvl="0" w:tplc="8F5E929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93776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1445374">
    <w:abstractNumId w:val="14"/>
  </w:num>
  <w:num w:numId="3" w16cid:durableId="4764130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5658105">
    <w:abstractNumId w:val="6"/>
  </w:num>
  <w:num w:numId="5" w16cid:durableId="1222249690">
    <w:abstractNumId w:val="5"/>
  </w:num>
  <w:num w:numId="6" w16cid:durableId="1671642861">
    <w:abstractNumId w:val="4"/>
  </w:num>
  <w:num w:numId="7" w16cid:durableId="680395116">
    <w:abstractNumId w:val="15"/>
  </w:num>
  <w:num w:numId="8" w16cid:durableId="418333641">
    <w:abstractNumId w:val="9"/>
  </w:num>
  <w:num w:numId="9" w16cid:durableId="1306274688">
    <w:abstractNumId w:val="7"/>
  </w:num>
  <w:num w:numId="10" w16cid:durableId="223300626">
    <w:abstractNumId w:val="2"/>
  </w:num>
  <w:num w:numId="11" w16cid:durableId="235366336">
    <w:abstractNumId w:val="18"/>
  </w:num>
  <w:num w:numId="12" w16cid:durableId="1046373791">
    <w:abstractNumId w:val="10"/>
  </w:num>
  <w:num w:numId="13" w16cid:durableId="1613198870">
    <w:abstractNumId w:val="0"/>
  </w:num>
  <w:num w:numId="14" w16cid:durableId="471680994">
    <w:abstractNumId w:val="11"/>
  </w:num>
  <w:num w:numId="15" w16cid:durableId="1515267635">
    <w:abstractNumId w:val="16"/>
  </w:num>
  <w:num w:numId="16" w16cid:durableId="6251809">
    <w:abstractNumId w:val="13"/>
  </w:num>
  <w:num w:numId="17" w16cid:durableId="1690833703">
    <w:abstractNumId w:val="8"/>
  </w:num>
  <w:num w:numId="18" w16cid:durableId="1779447342">
    <w:abstractNumId w:val="8"/>
    <w:lvlOverride w:ilvl="0">
      <w:lvl w:ilvl="0">
        <w:start w:val="1"/>
        <w:numFmt w:val="ordinal"/>
        <w:lvlText w:val="%1"/>
        <w:lvlJc w:val="left"/>
        <w:pPr>
          <w:ind w:left="360" w:hanging="360"/>
        </w:pPr>
        <w:rPr>
          <w:rFonts w:ascii="Calibri" w:hAnsi="Calibri" w:hint="default"/>
          <w:b w:val="0"/>
          <w:i w:val="0"/>
          <w:sz w:val="22"/>
        </w:rPr>
      </w:lvl>
    </w:lvlOverride>
    <w:lvlOverride w:ilvl="1">
      <w:lvl w:ilvl="1">
        <w:start w:val="1"/>
        <w:numFmt w:val="decimal"/>
        <w:lvlText w:val="§%2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ordinal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9" w16cid:durableId="627469960">
    <w:abstractNumId w:val="3"/>
  </w:num>
  <w:num w:numId="20" w16cid:durableId="845904202">
    <w:abstractNumId w:val="12"/>
  </w:num>
  <w:num w:numId="21" w16cid:durableId="726337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4D8"/>
    <w:rsid w:val="000018DB"/>
    <w:rsid w:val="000123AE"/>
    <w:rsid w:val="000337F4"/>
    <w:rsid w:val="00061E1A"/>
    <w:rsid w:val="00080414"/>
    <w:rsid w:val="00092B33"/>
    <w:rsid w:val="00094FF4"/>
    <w:rsid w:val="000A7BF9"/>
    <w:rsid w:val="000A7EE0"/>
    <w:rsid w:val="000B2B51"/>
    <w:rsid w:val="000C697E"/>
    <w:rsid w:val="000D5C80"/>
    <w:rsid w:val="000E05EC"/>
    <w:rsid w:val="001510FB"/>
    <w:rsid w:val="00154484"/>
    <w:rsid w:val="001652FF"/>
    <w:rsid w:val="00170369"/>
    <w:rsid w:val="00190B56"/>
    <w:rsid w:val="001B319A"/>
    <w:rsid w:val="001B3305"/>
    <w:rsid w:val="001D1395"/>
    <w:rsid w:val="001D5EA8"/>
    <w:rsid w:val="001E7A0F"/>
    <w:rsid w:val="00201878"/>
    <w:rsid w:val="002051EF"/>
    <w:rsid w:val="0022088E"/>
    <w:rsid w:val="002234DF"/>
    <w:rsid w:val="002429AC"/>
    <w:rsid w:val="00261126"/>
    <w:rsid w:val="00271674"/>
    <w:rsid w:val="002A2A69"/>
    <w:rsid w:val="002A3A75"/>
    <w:rsid w:val="002A5E24"/>
    <w:rsid w:val="002B2BDC"/>
    <w:rsid w:val="002B5F98"/>
    <w:rsid w:val="002C11C0"/>
    <w:rsid w:val="002E3DC4"/>
    <w:rsid w:val="002F0A5D"/>
    <w:rsid w:val="002F6004"/>
    <w:rsid w:val="00302EF4"/>
    <w:rsid w:val="0031095A"/>
    <w:rsid w:val="00310F17"/>
    <w:rsid w:val="003166BE"/>
    <w:rsid w:val="00323094"/>
    <w:rsid w:val="00323A48"/>
    <w:rsid w:val="003400FA"/>
    <w:rsid w:val="003845D7"/>
    <w:rsid w:val="00384A7B"/>
    <w:rsid w:val="003B1804"/>
    <w:rsid w:val="003B1DD7"/>
    <w:rsid w:val="003B4E1E"/>
    <w:rsid w:val="003C38BD"/>
    <w:rsid w:val="003D3A03"/>
    <w:rsid w:val="003D7A1B"/>
    <w:rsid w:val="003F4C3B"/>
    <w:rsid w:val="003F5382"/>
    <w:rsid w:val="003F66B6"/>
    <w:rsid w:val="00415C33"/>
    <w:rsid w:val="004300EF"/>
    <w:rsid w:val="00433F87"/>
    <w:rsid w:val="00434242"/>
    <w:rsid w:val="004415DC"/>
    <w:rsid w:val="00452B25"/>
    <w:rsid w:val="004536F1"/>
    <w:rsid w:val="00481559"/>
    <w:rsid w:val="004E1429"/>
    <w:rsid w:val="005116C7"/>
    <w:rsid w:val="00551737"/>
    <w:rsid w:val="00554A57"/>
    <w:rsid w:val="005640E1"/>
    <w:rsid w:val="005762C2"/>
    <w:rsid w:val="00580970"/>
    <w:rsid w:val="005905CF"/>
    <w:rsid w:val="005958D2"/>
    <w:rsid w:val="005B4A8A"/>
    <w:rsid w:val="005C3D20"/>
    <w:rsid w:val="005D7F25"/>
    <w:rsid w:val="00600DB8"/>
    <w:rsid w:val="00601982"/>
    <w:rsid w:val="0060302D"/>
    <w:rsid w:val="00612BEA"/>
    <w:rsid w:val="006229C9"/>
    <w:rsid w:val="00640D64"/>
    <w:rsid w:val="0064185B"/>
    <w:rsid w:val="00652A47"/>
    <w:rsid w:val="0065391D"/>
    <w:rsid w:val="00673616"/>
    <w:rsid w:val="00691B48"/>
    <w:rsid w:val="006A2123"/>
    <w:rsid w:val="006A5934"/>
    <w:rsid w:val="006D3DE1"/>
    <w:rsid w:val="006D6286"/>
    <w:rsid w:val="006E6E02"/>
    <w:rsid w:val="007024C5"/>
    <w:rsid w:val="00713C5C"/>
    <w:rsid w:val="00714C15"/>
    <w:rsid w:val="00715AB9"/>
    <w:rsid w:val="00725006"/>
    <w:rsid w:val="007303F1"/>
    <w:rsid w:val="0074429B"/>
    <w:rsid w:val="007469A9"/>
    <w:rsid w:val="007857DB"/>
    <w:rsid w:val="007B4D34"/>
    <w:rsid w:val="007C1814"/>
    <w:rsid w:val="007D2CD8"/>
    <w:rsid w:val="007E1C5E"/>
    <w:rsid w:val="007E2BC1"/>
    <w:rsid w:val="007E64FA"/>
    <w:rsid w:val="007E7A33"/>
    <w:rsid w:val="007F47A3"/>
    <w:rsid w:val="00822BB6"/>
    <w:rsid w:val="008564C7"/>
    <w:rsid w:val="0086717A"/>
    <w:rsid w:val="00873C20"/>
    <w:rsid w:val="008914D8"/>
    <w:rsid w:val="008971D1"/>
    <w:rsid w:val="008A7325"/>
    <w:rsid w:val="008E3986"/>
    <w:rsid w:val="0090281A"/>
    <w:rsid w:val="00905164"/>
    <w:rsid w:val="009107C3"/>
    <w:rsid w:val="0091575C"/>
    <w:rsid w:val="0092792A"/>
    <w:rsid w:val="00930115"/>
    <w:rsid w:val="00956FDB"/>
    <w:rsid w:val="00966539"/>
    <w:rsid w:val="00970A63"/>
    <w:rsid w:val="00971552"/>
    <w:rsid w:val="00984F50"/>
    <w:rsid w:val="00993E1A"/>
    <w:rsid w:val="009A6AEA"/>
    <w:rsid w:val="009D655B"/>
    <w:rsid w:val="00A04DF2"/>
    <w:rsid w:val="00A269E8"/>
    <w:rsid w:val="00A358A0"/>
    <w:rsid w:val="00A6177D"/>
    <w:rsid w:val="00A73317"/>
    <w:rsid w:val="00A803A1"/>
    <w:rsid w:val="00A81DE4"/>
    <w:rsid w:val="00A825BE"/>
    <w:rsid w:val="00A92023"/>
    <w:rsid w:val="00AA0C37"/>
    <w:rsid w:val="00AA2A8C"/>
    <w:rsid w:val="00AA2CA9"/>
    <w:rsid w:val="00AA7862"/>
    <w:rsid w:val="00AD2AF1"/>
    <w:rsid w:val="00B021BC"/>
    <w:rsid w:val="00B17D3F"/>
    <w:rsid w:val="00B2792C"/>
    <w:rsid w:val="00B346A6"/>
    <w:rsid w:val="00B34EB3"/>
    <w:rsid w:val="00B450B7"/>
    <w:rsid w:val="00B4688E"/>
    <w:rsid w:val="00B65E2B"/>
    <w:rsid w:val="00BA071E"/>
    <w:rsid w:val="00BD6829"/>
    <w:rsid w:val="00BD7875"/>
    <w:rsid w:val="00C07B68"/>
    <w:rsid w:val="00C1797B"/>
    <w:rsid w:val="00C202E5"/>
    <w:rsid w:val="00C210CF"/>
    <w:rsid w:val="00C23AF7"/>
    <w:rsid w:val="00C2648A"/>
    <w:rsid w:val="00C37B67"/>
    <w:rsid w:val="00C448EE"/>
    <w:rsid w:val="00C51A34"/>
    <w:rsid w:val="00C604D6"/>
    <w:rsid w:val="00C75687"/>
    <w:rsid w:val="00C76C28"/>
    <w:rsid w:val="00CA56C0"/>
    <w:rsid w:val="00CA728E"/>
    <w:rsid w:val="00CB117D"/>
    <w:rsid w:val="00CC6BF4"/>
    <w:rsid w:val="00CD6FA8"/>
    <w:rsid w:val="00CE267D"/>
    <w:rsid w:val="00CE74E6"/>
    <w:rsid w:val="00CF392A"/>
    <w:rsid w:val="00CF560F"/>
    <w:rsid w:val="00D13DB9"/>
    <w:rsid w:val="00D2762A"/>
    <w:rsid w:val="00D33A5F"/>
    <w:rsid w:val="00D3710C"/>
    <w:rsid w:val="00D46F83"/>
    <w:rsid w:val="00D52F24"/>
    <w:rsid w:val="00D57BA7"/>
    <w:rsid w:val="00D60E0F"/>
    <w:rsid w:val="00D65043"/>
    <w:rsid w:val="00D84119"/>
    <w:rsid w:val="00D93FA7"/>
    <w:rsid w:val="00DA157D"/>
    <w:rsid w:val="00DC5C5D"/>
    <w:rsid w:val="00DD1A9C"/>
    <w:rsid w:val="00DE4348"/>
    <w:rsid w:val="00E121D9"/>
    <w:rsid w:val="00E12488"/>
    <w:rsid w:val="00E20D03"/>
    <w:rsid w:val="00E30601"/>
    <w:rsid w:val="00E436F5"/>
    <w:rsid w:val="00E43D16"/>
    <w:rsid w:val="00E62164"/>
    <w:rsid w:val="00E63E0C"/>
    <w:rsid w:val="00EA23F3"/>
    <w:rsid w:val="00EB0691"/>
    <w:rsid w:val="00EC0A8B"/>
    <w:rsid w:val="00EC448D"/>
    <w:rsid w:val="00ED3BAB"/>
    <w:rsid w:val="00F0501F"/>
    <w:rsid w:val="00F11D70"/>
    <w:rsid w:val="00F12E81"/>
    <w:rsid w:val="00F17D6B"/>
    <w:rsid w:val="00F262C8"/>
    <w:rsid w:val="00F263F2"/>
    <w:rsid w:val="00F3246A"/>
    <w:rsid w:val="00F45529"/>
    <w:rsid w:val="00F65FDC"/>
    <w:rsid w:val="00F71FE0"/>
    <w:rsid w:val="00F77457"/>
    <w:rsid w:val="00F8469F"/>
    <w:rsid w:val="00FA48D6"/>
    <w:rsid w:val="00FB5C82"/>
    <w:rsid w:val="00FC315E"/>
    <w:rsid w:val="00FC578D"/>
    <w:rsid w:val="00FF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40B96"/>
  <w15:docId w15:val="{6AC6ED0A-4FAD-47F4-B68F-AA260591D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688E"/>
    <w:pPr>
      <w:spacing w:after="0" w:line="36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024C5"/>
    <w:rPr>
      <w:rFonts w:eastAsia="Times New Roman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024C5"/>
    <w:rPr>
      <w:rFonts w:ascii="Calibri" w:eastAsia="Times New Roman" w:hAnsi="Calibri" w:cs="Times New Roman"/>
      <w:b/>
      <w:szCs w:val="20"/>
      <w:lang w:eastAsia="pl-PL"/>
    </w:rPr>
  </w:style>
  <w:style w:type="character" w:customStyle="1" w:styleId="TekstpodstawowyZnak">
    <w:name w:val="Tekst podstawowy Znak"/>
    <w:aliases w:val="a2 Znak,Znak Znak Znak,Znak Znak1,Znak Znak Znak Znak Znak Znak,Znak Znak,Tekst podstawowy Znak Znak Znak Znak,Punktor1 Znak"/>
    <w:basedOn w:val="Domylnaczcionkaakapitu"/>
    <w:link w:val="Tekstpodstawowy1"/>
    <w:uiPriority w:val="99"/>
    <w:locked/>
    <w:rsid w:val="008914D8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,Tekst podstawowy Znak Znak Znak,Punktor1"/>
    <w:basedOn w:val="Normalny"/>
    <w:link w:val="TekstpodstawowyZnak"/>
    <w:uiPriority w:val="99"/>
    <w:rsid w:val="008914D8"/>
    <w:pPr>
      <w:spacing w:line="240" w:lineRule="auto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AkapitzlistZnak">
    <w:name w:val="Akapit z listą Znak"/>
    <w:aliases w:val="Numerowanie Znak,L1 Znak,Akapit z listą5 Znak,Akapit normalny Znak"/>
    <w:link w:val="Akapitzlist"/>
    <w:uiPriority w:val="34"/>
    <w:locked/>
    <w:rsid w:val="008914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normalny"/>
    <w:basedOn w:val="Normalny"/>
    <w:link w:val="AkapitzlistZnak"/>
    <w:uiPriority w:val="34"/>
    <w:qFormat/>
    <w:rsid w:val="008914D8"/>
    <w:pPr>
      <w:spacing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ld">
    <w:name w:val="bold"/>
    <w:rsid w:val="008914D8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8914D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14D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914D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14D8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4415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560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60F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46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46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46A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46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46A6"/>
    <w:rPr>
      <w:rFonts w:ascii="Calibri" w:eastAsia="Calibri" w:hAnsi="Calibri" w:cs="Times New Roman"/>
      <w:b/>
      <w:bCs/>
      <w:sz w:val="20"/>
      <w:szCs w:val="20"/>
    </w:rPr>
  </w:style>
  <w:style w:type="paragraph" w:styleId="Bezodstpw">
    <w:name w:val="No Spacing"/>
    <w:uiPriority w:val="1"/>
    <w:qFormat/>
    <w:rsid w:val="007024C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9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40134-FF8C-4A1A-852D-51FC6F9B0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wszczynające</vt:lpstr>
    </vt:vector>
  </TitlesOfParts>
  <Company>PODGiK w Poznaniu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wszczynające</dc:title>
  <dc:subject/>
  <dc:creator>Izabela Marek;Przemysław Nowacki</dc:creator>
  <cp:keywords/>
  <dc:description/>
  <cp:lastModifiedBy>Agnieszka Dyzmann</cp:lastModifiedBy>
  <cp:revision>2</cp:revision>
  <cp:lastPrinted>2026-05-21T08:19:00Z</cp:lastPrinted>
  <dcterms:created xsi:type="dcterms:W3CDTF">2026-08-05T11:22:00Z</dcterms:created>
  <dcterms:modified xsi:type="dcterms:W3CDTF">2026-08-05T11:22:00Z</dcterms:modified>
</cp:coreProperties>
</file>