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2F0" w:rsidRDefault="00B452F0" w:rsidP="00B452F0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  <w:r w:rsidRPr="00222C0E">
        <w:rPr>
          <w:rFonts w:asciiTheme="minorHAnsi" w:hAnsiTheme="minorHAnsi"/>
          <w:b/>
          <w:i/>
        </w:rPr>
        <w:t>Załącznik nr 6 do specyfikacji</w:t>
      </w:r>
    </w:p>
    <w:p w:rsidR="00B452F0" w:rsidRDefault="00B452F0" w:rsidP="00B452F0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</w:p>
    <w:tbl>
      <w:tblPr>
        <w:tblpPr w:leftFromText="141" w:rightFromText="141" w:vertAnchor="text" w:tblpY="1"/>
        <w:tblOverlap w:val="never"/>
        <w:tblW w:w="460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02"/>
      </w:tblGrid>
      <w:tr w:rsidR="00261AA5" w:rsidRPr="00A03294" w:rsidTr="00261AA5">
        <w:trPr>
          <w:trHeight w:val="1186"/>
          <w:tblCellSpacing w:w="0" w:type="dxa"/>
        </w:trPr>
        <w:tc>
          <w:tcPr>
            <w:tcW w:w="46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61AA5" w:rsidRDefault="00261AA5" w:rsidP="00D13140">
            <w:pPr>
              <w:rPr>
                <w:sz w:val="24"/>
                <w:szCs w:val="24"/>
              </w:rPr>
            </w:pPr>
          </w:p>
          <w:p w:rsidR="00261AA5" w:rsidRDefault="00261AA5" w:rsidP="00D13140">
            <w:pPr>
              <w:rPr>
                <w:sz w:val="24"/>
                <w:szCs w:val="24"/>
              </w:rPr>
            </w:pPr>
          </w:p>
          <w:p w:rsidR="00261AA5" w:rsidRDefault="00261AA5" w:rsidP="00D13140">
            <w:pPr>
              <w:rPr>
                <w:sz w:val="24"/>
                <w:szCs w:val="24"/>
              </w:rPr>
            </w:pPr>
          </w:p>
          <w:p w:rsidR="00261AA5" w:rsidRPr="00A03294" w:rsidRDefault="00261AA5" w:rsidP="00D13140">
            <w:pPr>
              <w:rPr>
                <w:sz w:val="24"/>
                <w:szCs w:val="24"/>
              </w:rPr>
            </w:pPr>
          </w:p>
          <w:p w:rsidR="00261AA5" w:rsidRPr="00A03294" w:rsidRDefault="00261AA5" w:rsidP="00D13140">
            <w:pPr>
              <w:rPr>
                <w:sz w:val="24"/>
                <w:szCs w:val="24"/>
              </w:rPr>
            </w:pPr>
          </w:p>
          <w:p w:rsidR="00261AA5" w:rsidRPr="00261AA5" w:rsidRDefault="00261AA5" w:rsidP="00D13140">
            <w:pPr>
              <w:jc w:val="center"/>
              <w:rPr>
                <w:rFonts w:asciiTheme="minorHAnsi" w:hAnsiTheme="minorHAnsi"/>
                <w:i/>
                <w:sz w:val="18"/>
                <w:szCs w:val="18"/>
              </w:rPr>
            </w:pPr>
            <w:r w:rsidRPr="00261AA5">
              <w:rPr>
                <w:rFonts w:asciiTheme="minorHAnsi" w:hAnsiTheme="minorHAnsi"/>
                <w:i/>
                <w:color w:val="000000"/>
                <w:sz w:val="18"/>
                <w:szCs w:val="18"/>
              </w:rPr>
              <w:t xml:space="preserve">Nazwa i adres Wykonawcy </w:t>
            </w:r>
          </w:p>
        </w:tc>
      </w:tr>
    </w:tbl>
    <w:p w:rsidR="00B452F0" w:rsidRPr="00222C0E" w:rsidRDefault="00B452F0" w:rsidP="00B452F0">
      <w:pPr>
        <w:pStyle w:val="Akapitzlist"/>
        <w:tabs>
          <w:tab w:val="left" w:pos="5812"/>
        </w:tabs>
        <w:ind w:left="0"/>
        <w:jc w:val="right"/>
        <w:rPr>
          <w:rFonts w:asciiTheme="minorHAnsi" w:hAnsiTheme="minorHAnsi"/>
          <w:b/>
          <w:i/>
        </w:rPr>
      </w:pPr>
    </w:p>
    <w:p w:rsidR="00B452F0" w:rsidRPr="00770308" w:rsidRDefault="00B452F0" w:rsidP="00B452F0">
      <w:pPr>
        <w:suppressAutoHyphens/>
        <w:spacing w:before="120"/>
        <w:jc w:val="center"/>
        <w:rPr>
          <w:rFonts w:ascii="Calibri" w:hAnsi="Calibri"/>
        </w:rPr>
      </w:pPr>
    </w:p>
    <w:p w:rsidR="00261AA5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:rsidR="00261AA5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:rsidR="00261AA5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:rsidR="00261AA5" w:rsidRDefault="00261AA5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</w:p>
    <w:p w:rsidR="00B452F0" w:rsidRPr="003D06D9" w:rsidRDefault="00B452F0" w:rsidP="00B452F0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  <w:r w:rsidRPr="003D06D9">
        <w:rPr>
          <w:rFonts w:ascii="Calibri" w:hAnsi="Calibri"/>
          <w:b/>
          <w:sz w:val="22"/>
          <w:szCs w:val="22"/>
        </w:rPr>
        <w:t>OŚWIADCZENIE</w:t>
      </w:r>
    </w:p>
    <w:p w:rsidR="00B452F0" w:rsidRPr="003D06D9" w:rsidRDefault="00B452F0" w:rsidP="00B452F0">
      <w:pPr>
        <w:jc w:val="center"/>
        <w:rPr>
          <w:rFonts w:ascii="Calibri" w:hAnsi="Calibri"/>
          <w:b/>
          <w:sz w:val="22"/>
          <w:szCs w:val="22"/>
          <w:u w:val="single"/>
        </w:rPr>
      </w:pPr>
      <w:r w:rsidRPr="003D06D9">
        <w:rPr>
          <w:rFonts w:ascii="Calibri" w:hAnsi="Calibri"/>
          <w:b/>
          <w:sz w:val="22"/>
          <w:szCs w:val="22"/>
        </w:rPr>
        <w:t>(</w:t>
      </w:r>
      <w:r w:rsidRPr="003D06D9">
        <w:rPr>
          <w:rFonts w:ascii="Calibri" w:hAnsi="Calibri"/>
          <w:b/>
          <w:sz w:val="22"/>
          <w:szCs w:val="22"/>
          <w:u w:val="single"/>
        </w:rPr>
        <w:t xml:space="preserve">składane w terminie 3 dni od zamieszczenia na stronie internetowej Zamawiającego, </w:t>
      </w:r>
    </w:p>
    <w:p w:rsidR="00B452F0" w:rsidRPr="003D06D9" w:rsidRDefault="00B452F0" w:rsidP="00B452F0">
      <w:pPr>
        <w:jc w:val="center"/>
        <w:rPr>
          <w:rFonts w:ascii="Calibri" w:hAnsi="Calibri"/>
          <w:b/>
          <w:sz w:val="22"/>
          <w:szCs w:val="22"/>
          <w:u w:val="single"/>
        </w:rPr>
      </w:pPr>
      <w:r w:rsidRPr="003D06D9">
        <w:rPr>
          <w:rFonts w:ascii="Calibri" w:hAnsi="Calibri"/>
          <w:b/>
          <w:sz w:val="22"/>
          <w:szCs w:val="22"/>
          <w:u w:val="single"/>
        </w:rPr>
        <w:t>informacji o których mowa w art. 86 ust. 5 ustawy)</w:t>
      </w:r>
    </w:p>
    <w:p w:rsidR="00B452F0" w:rsidRPr="003D06D9" w:rsidRDefault="00B452F0" w:rsidP="00B452F0">
      <w:pPr>
        <w:spacing w:line="360" w:lineRule="auto"/>
        <w:rPr>
          <w:rFonts w:ascii="Calibri" w:hAnsi="Calibri"/>
          <w:sz w:val="22"/>
          <w:szCs w:val="22"/>
        </w:rPr>
      </w:pPr>
    </w:p>
    <w:p w:rsidR="00D13925" w:rsidRPr="00D13925" w:rsidRDefault="00B452F0" w:rsidP="00D13925">
      <w:pPr>
        <w:pStyle w:val="western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13925">
        <w:rPr>
          <w:rFonts w:ascii="Calibri" w:hAnsi="Calibri"/>
          <w:sz w:val="22"/>
          <w:szCs w:val="22"/>
        </w:rPr>
        <w:t>Składając ofertę w postępowaniu na</w:t>
      </w:r>
      <w:r w:rsidRPr="00D13925">
        <w:rPr>
          <w:rFonts w:ascii="Calibri" w:hAnsi="Calibri"/>
          <w:b/>
          <w:sz w:val="22"/>
          <w:szCs w:val="22"/>
        </w:rPr>
        <w:t xml:space="preserve"> </w:t>
      </w:r>
      <w:r w:rsidR="00D13925" w:rsidRPr="00D13925">
        <w:rPr>
          <w:rFonts w:asciiTheme="minorHAnsi" w:hAnsiTheme="minorHAnsi" w:cstheme="minorHAnsi"/>
          <w:sz w:val="22"/>
          <w:szCs w:val="22"/>
        </w:rPr>
        <w:t xml:space="preserve">dostawę (wraz z wniesieniem) fabrycznie nowych urządzeń, części i akcesoriów komputerowych, a także licencji na oprogramowanie komputerowe do Powiatowego Ośrodka Dokumentacji Geodezyjnej i Kartograficznej w podziale na dwie części: </w:t>
      </w:r>
    </w:p>
    <w:p w:rsidR="00D13925" w:rsidRPr="00D13925" w:rsidRDefault="000B1A87" w:rsidP="00D13925">
      <w:p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część</w:t>
      </w:r>
      <w:r w:rsidR="00D13925" w:rsidRPr="00D13925">
        <w:rPr>
          <w:rFonts w:asciiTheme="minorHAnsi" w:hAnsiTheme="minorHAnsi" w:cstheme="minorHAnsi"/>
          <w:sz w:val="22"/>
          <w:szCs w:val="22"/>
        </w:rPr>
        <w:t xml:space="preserve"> I - zakupy inwestycyjne w postaci serwera na kopie poczty elektronicznej,</w:t>
      </w:r>
    </w:p>
    <w:p w:rsidR="00D13925" w:rsidRDefault="000B1A87" w:rsidP="00D13925">
      <w:p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część</w:t>
      </w:r>
      <w:r w:rsidR="00D13925" w:rsidRPr="00D13925">
        <w:rPr>
          <w:rFonts w:asciiTheme="minorHAnsi" w:hAnsiTheme="minorHAnsi" w:cstheme="minorHAnsi"/>
          <w:sz w:val="22"/>
          <w:szCs w:val="22"/>
        </w:rPr>
        <w:t xml:space="preserve"> II - zakup wyposażenia informatycznego (monitory, </w:t>
      </w:r>
      <w:proofErr w:type="spellStart"/>
      <w:r w:rsidR="00D13925" w:rsidRPr="00D13925">
        <w:rPr>
          <w:rFonts w:asciiTheme="minorHAnsi" w:hAnsiTheme="minorHAnsi" w:cstheme="minorHAnsi"/>
          <w:sz w:val="22"/>
          <w:szCs w:val="22"/>
        </w:rPr>
        <w:t>switche</w:t>
      </w:r>
      <w:proofErr w:type="spellEnd"/>
      <w:r w:rsidR="00D13925" w:rsidRPr="00D13925">
        <w:rPr>
          <w:rFonts w:asciiTheme="minorHAnsi" w:hAnsiTheme="minorHAnsi" w:cstheme="minorHAnsi"/>
          <w:sz w:val="22"/>
          <w:szCs w:val="22"/>
        </w:rPr>
        <w:t>, wentylatory, klawiatury, myszy, filtry prywatyzujące, dyski twarde oraz stacje dokujące do dysków twa</w:t>
      </w:r>
      <w:bookmarkStart w:id="0" w:name="_GoBack"/>
      <w:bookmarkEnd w:id="0"/>
      <w:r w:rsidR="00D13925" w:rsidRPr="00D13925">
        <w:rPr>
          <w:rFonts w:asciiTheme="minorHAnsi" w:hAnsiTheme="minorHAnsi" w:cstheme="minorHAnsi"/>
          <w:sz w:val="22"/>
          <w:szCs w:val="22"/>
        </w:rPr>
        <w:t>rdych)</w:t>
      </w:r>
      <w:r w:rsidR="00B452F0" w:rsidRPr="00D13925">
        <w:rPr>
          <w:rFonts w:ascii="Calibri" w:hAnsi="Calibri"/>
          <w:sz w:val="22"/>
          <w:szCs w:val="22"/>
        </w:rPr>
        <w:t xml:space="preserve">, </w:t>
      </w:r>
    </w:p>
    <w:p w:rsidR="00B452F0" w:rsidRPr="003D06D9" w:rsidRDefault="00B452F0" w:rsidP="00D13925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sz w:val="22"/>
          <w:szCs w:val="22"/>
        </w:rPr>
        <w:t xml:space="preserve">oświadczam, że </w:t>
      </w:r>
      <w:r w:rsidR="00556B61">
        <w:rPr>
          <w:rFonts w:ascii="Calibri" w:hAnsi="Calibri"/>
          <w:sz w:val="22"/>
          <w:szCs w:val="22"/>
        </w:rPr>
        <w:t>W</w:t>
      </w:r>
      <w:r w:rsidRPr="003D06D9">
        <w:rPr>
          <w:rFonts w:ascii="Calibri" w:hAnsi="Calibri"/>
          <w:sz w:val="22"/>
          <w:szCs w:val="22"/>
        </w:rPr>
        <w:t>ykonawca:</w:t>
      </w:r>
    </w:p>
    <w:p w:rsidR="00B452F0" w:rsidRPr="003D06D9" w:rsidRDefault="00B452F0" w:rsidP="00B452F0">
      <w:pPr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b/>
          <w:sz w:val="22"/>
          <w:szCs w:val="22"/>
        </w:rPr>
        <w:t>- nie należy</w:t>
      </w:r>
      <w:r w:rsidRPr="003D06D9">
        <w:rPr>
          <w:rFonts w:ascii="Calibri" w:hAnsi="Calibri"/>
          <w:sz w:val="22"/>
          <w:szCs w:val="22"/>
        </w:rPr>
        <w:t xml:space="preserve"> do grupy kapitałowej, o której mowa w art. 24 ust. 1 pkt. 23 ustawy </w:t>
      </w:r>
      <w:r w:rsidRPr="003D06D9">
        <w:rPr>
          <w:rFonts w:ascii="Calibri" w:hAnsi="Calibri"/>
          <w:sz w:val="22"/>
          <w:szCs w:val="22"/>
        </w:rPr>
        <w:br/>
        <w:t>z dnia 29 stycznia 2004 roku Prawo zamówień publicznych*,</w:t>
      </w:r>
    </w:p>
    <w:p w:rsidR="00B452F0" w:rsidRPr="003D06D9" w:rsidRDefault="00B452F0" w:rsidP="00B452F0">
      <w:pPr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b/>
          <w:sz w:val="22"/>
          <w:szCs w:val="22"/>
        </w:rPr>
        <w:t>- należy</w:t>
      </w:r>
      <w:r w:rsidRPr="003D06D9">
        <w:rPr>
          <w:rFonts w:ascii="Calibri" w:hAnsi="Calibri"/>
          <w:sz w:val="22"/>
          <w:szCs w:val="22"/>
        </w:rPr>
        <w:t xml:space="preserve"> do grupy kapitałowej, o której mowa w art. 24 ust. 1 pkt. 23 ustawy z dnia 29 stycznia 2004 roku Prawo zamówień publicznych*.</w:t>
      </w:r>
    </w:p>
    <w:p w:rsidR="00B452F0" w:rsidRPr="003D06D9" w:rsidRDefault="00B452F0" w:rsidP="00B452F0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sz w:val="22"/>
          <w:szCs w:val="22"/>
        </w:rPr>
        <w:t>W przypadku przynależności wykonawcy do grupy kapitałowej wykonawca składa wraz z ofertą listę podmiotów należących do grupy kapitałowej. Lista podmiotów należących do tej samej grupy kapitałowej (JEŻELI DOTYCZY):</w:t>
      </w:r>
    </w:p>
    <w:p w:rsidR="00B452F0" w:rsidRPr="003D06D9" w:rsidRDefault="00B452F0" w:rsidP="00B452F0">
      <w:pPr>
        <w:spacing w:line="360" w:lineRule="auto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sz w:val="22"/>
          <w:szCs w:val="22"/>
        </w:rPr>
        <w:t>1. ............................................................................................</w:t>
      </w:r>
    </w:p>
    <w:p w:rsidR="00B452F0" w:rsidRPr="003D06D9" w:rsidRDefault="00B452F0" w:rsidP="00B452F0">
      <w:pPr>
        <w:spacing w:line="360" w:lineRule="auto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sz w:val="22"/>
          <w:szCs w:val="22"/>
        </w:rPr>
        <w:t>2. ............................................................................................</w:t>
      </w:r>
    </w:p>
    <w:p w:rsidR="00B452F0" w:rsidRPr="003D06D9" w:rsidRDefault="00B452F0" w:rsidP="00B452F0">
      <w:pPr>
        <w:spacing w:line="360" w:lineRule="auto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sz w:val="22"/>
          <w:szCs w:val="22"/>
        </w:rPr>
        <w:t>3. ............................................................................................</w:t>
      </w:r>
    </w:p>
    <w:p w:rsidR="00B452F0" w:rsidRPr="003D06D9" w:rsidRDefault="00B452F0" w:rsidP="00B452F0">
      <w:pPr>
        <w:spacing w:line="360" w:lineRule="auto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sz w:val="22"/>
          <w:szCs w:val="22"/>
        </w:rPr>
        <w:t xml:space="preserve">Uzasadnienie, iż istniejące między wykonawcami powiązania nie prowadzą do zakłócenia konkurencji w postępowaniu o udzielenie zamówienia (JEŻELI DOTYCZY): </w:t>
      </w:r>
    </w:p>
    <w:p w:rsidR="00B452F0" w:rsidRPr="003D06D9" w:rsidRDefault="00B452F0" w:rsidP="00B452F0">
      <w:pPr>
        <w:spacing w:line="360" w:lineRule="auto"/>
        <w:rPr>
          <w:rFonts w:ascii="Calibri" w:hAnsi="Calibri"/>
          <w:sz w:val="22"/>
          <w:szCs w:val="22"/>
        </w:rPr>
      </w:pPr>
      <w:r w:rsidRPr="003D06D9">
        <w:rPr>
          <w:rFonts w:ascii="Calibri" w:hAnsi="Calibri"/>
          <w:sz w:val="22"/>
          <w:szCs w:val="22"/>
        </w:rPr>
        <w:t>…………………………………………………………………………………………………...................................</w:t>
      </w:r>
      <w:r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D06D9">
        <w:rPr>
          <w:rFonts w:ascii="Calibri" w:hAnsi="Calibri"/>
          <w:sz w:val="22"/>
          <w:szCs w:val="22"/>
        </w:rPr>
        <w:t>.............</w:t>
      </w:r>
    </w:p>
    <w:p w:rsidR="0038758D" w:rsidRDefault="0038758D" w:rsidP="0038758D">
      <w:pPr>
        <w:rPr>
          <w:rFonts w:ascii="Calibri" w:hAnsi="Calibri"/>
          <w:sz w:val="22"/>
          <w:szCs w:val="22"/>
        </w:rPr>
      </w:pPr>
    </w:p>
    <w:p w:rsidR="0038758D" w:rsidRDefault="0038758D" w:rsidP="0038758D">
      <w:pPr>
        <w:rPr>
          <w:rFonts w:ascii="Calibri" w:hAnsi="Calibri"/>
          <w:sz w:val="22"/>
          <w:szCs w:val="22"/>
        </w:rPr>
      </w:pPr>
    </w:p>
    <w:p w:rsidR="00261AA5" w:rsidRDefault="00261AA5" w:rsidP="0038758D">
      <w:pPr>
        <w:rPr>
          <w:rFonts w:ascii="Calibri" w:hAnsi="Calibri"/>
          <w:sz w:val="22"/>
          <w:szCs w:val="22"/>
        </w:rPr>
      </w:pPr>
    </w:p>
    <w:p w:rsidR="00261AA5" w:rsidRDefault="00261AA5" w:rsidP="0038758D">
      <w:pPr>
        <w:rPr>
          <w:rFonts w:ascii="Calibri" w:hAnsi="Calibri"/>
          <w:sz w:val="22"/>
          <w:szCs w:val="22"/>
        </w:rPr>
      </w:pPr>
    </w:p>
    <w:p w:rsidR="0038758D" w:rsidRPr="0038758D" w:rsidRDefault="0038758D" w:rsidP="0038758D">
      <w:pPr>
        <w:rPr>
          <w:rFonts w:ascii="Calibri" w:hAnsi="Calibri"/>
          <w:sz w:val="22"/>
          <w:szCs w:val="22"/>
        </w:rPr>
      </w:pPr>
      <w:r w:rsidRPr="0038758D">
        <w:rPr>
          <w:rFonts w:ascii="Calibri" w:hAnsi="Calibri"/>
          <w:sz w:val="22"/>
          <w:szCs w:val="22"/>
        </w:rPr>
        <w:t>......................................,dn...............</w:t>
      </w:r>
      <w:r>
        <w:rPr>
          <w:rFonts w:ascii="Calibri" w:hAnsi="Calibri"/>
          <w:sz w:val="22"/>
          <w:szCs w:val="22"/>
        </w:rPr>
        <w:t xml:space="preserve">                             </w:t>
      </w:r>
      <w:r w:rsidRPr="0038758D">
        <w:rPr>
          <w:rFonts w:ascii="Calibri" w:hAnsi="Calibri"/>
          <w:sz w:val="22"/>
          <w:szCs w:val="22"/>
        </w:rPr>
        <w:t xml:space="preserve">   ..........................................................                                                          (data i podpis kwalifikowany wykonawcy lub upoważnionego przedstawiciela wykonawcy)</w:t>
      </w:r>
    </w:p>
    <w:p w:rsidR="00B452F0" w:rsidRPr="003D06D9" w:rsidRDefault="00B452F0" w:rsidP="00B452F0">
      <w:pPr>
        <w:spacing w:line="360" w:lineRule="auto"/>
        <w:jc w:val="center"/>
        <w:rPr>
          <w:rFonts w:ascii="Calibri" w:hAnsi="Calibri"/>
          <w:sz w:val="22"/>
          <w:szCs w:val="22"/>
        </w:rPr>
      </w:pPr>
    </w:p>
    <w:p w:rsidR="00DF6C21" w:rsidRDefault="000B1A87"/>
    <w:sectPr w:rsidR="00DF6C21" w:rsidSect="00C7708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2F0" w:rsidRDefault="00B452F0" w:rsidP="00B452F0">
      <w:r>
        <w:separator/>
      </w:r>
    </w:p>
  </w:endnote>
  <w:endnote w:type="continuationSeparator" w:id="0">
    <w:p w:rsidR="00B452F0" w:rsidRDefault="00B452F0" w:rsidP="00B45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F0" w:rsidRDefault="00B452F0" w:rsidP="00261AA5">
    <w:pPr>
      <w:pStyle w:val="Stopka"/>
      <w:rPr>
        <w:sz w:val="16"/>
        <w:szCs w:val="12"/>
      </w:rPr>
    </w:pPr>
  </w:p>
  <w:p w:rsidR="00B452F0" w:rsidRPr="0044056A" w:rsidRDefault="00B452F0" w:rsidP="00B452F0">
    <w:pPr>
      <w:pStyle w:val="Stopka"/>
      <w:jc w:val="center"/>
      <w:rPr>
        <w:sz w:val="16"/>
        <w:szCs w:val="12"/>
      </w:rPr>
    </w:pPr>
  </w:p>
  <w:p w:rsidR="00B452F0" w:rsidRDefault="00B45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2F0" w:rsidRDefault="00B452F0" w:rsidP="00B452F0">
      <w:r>
        <w:separator/>
      </w:r>
    </w:p>
  </w:footnote>
  <w:footnote w:type="continuationSeparator" w:id="0">
    <w:p w:rsidR="00B452F0" w:rsidRDefault="00B452F0" w:rsidP="00B452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52F0"/>
    <w:rsid w:val="000B1A87"/>
    <w:rsid w:val="000B6094"/>
    <w:rsid w:val="00261AA5"/>
    <w:rsid w:val="0038758D"/>
    <w:rsid w:val="00556B61"/>
    <w:rsid w:val="006E6E02"/>
    <w:rsid w:val="007857DB"/>
    <w:rsid w:val="007E3542"/>
    <w:rsid w:val="00B452F0"/>
    <w:rsid w:val="00B45E92"/>
    <w:rsid w:val="00C45AFE"/>
    <w:rsid w:val="00C50870"/>
    <w:rsid w:val="00C77081"/>
    <w:rsid w:val="00D13925"/>
    <w:rsid w:val="00D40B7A"/>
    <w:rsid w:val="00D55F47"/>
    <w:rsid w:val="00FB036B"/>
    <w:rsid w:val="00FE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35E829-F660-4414-8656-E718C18E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52F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normalny"/>
    <w:basedOn w:val="Normalny"/>
    <w:link w:val="AkapitzlistZnak"/>
    <w:uiPriority w:val="34"/>
    <w:qFormat/>
    <w:rsid w:val="00B452F0"/>
    <w:pPr>
      <w:ind w:left="720"/>
      <w:contextualSpacing/>
    </w:pPr>
  </w:style>
  <w:style w:type="character" w:customStyle="1" w:styleId="AkapitzlistZnak">
    <w:name w:val="Akapit z listą Znak"/>
    <w:aliases w:val="Numerowanie Znak,L1 Znak,Akapit z listą5 Znak,Akapit normalny Znak"/>
    <w:link w:val="Akapitzlist"/>
    <w:uiPriority w:val="34"/>
    <w:rsid w:val="00B452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452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52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52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2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basedOn w:val="Normalny"/>
    <w:rsid w:val="00D13925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1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345</Words>
  <Characters>2074</Characters>
  <Application>Microsoft Office Word</Application>
  <DocSecurity>0</DocSecurity>
  <Lines>17</Lines>
  <Paragraphs>4</Paragraphs>
  <ScaleCrop>false</ScaleCrop>
  <Company>PODGiK w Poznaniu</Company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agnieszkap</dc:creator>
  <cp:keywords/>
  <dc:description/>
  <cp:lastModifiedBy>Izabela Marek</cp:lastModifiedBy>
  <cp:revision>11</cp:revision>
  <cp:lastPrinted>2018-03-07T12:10:00Z</cp:lastPrinted>
  <dcterms:created xsi:type="dcterms:W3CDTF">2017-09-22T09:47:00Z</dcterms:created>
  <dcterms:modified xsi:type="dcterms:W3CDTF">2020-02-26T13:13:00Z</dcterms:modified>
</cp:coreProperties>
</file>